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77DF" w14:textId="0DC6318E" w:rsidR="000D4414" w:rsidRPr="000D353D" w:rsidRDefault="00D02676" w:rsidP="000D353D">
      <w:pPr>
        <w:spacing w:before="186"/>
        <w:jc w:val="both"/>
        <w:rPr>
          <w:rStyle w:val="Heading1Char"/>
          <w:rFonts w:eastAsia="Gill Sans MT" w:cs="Gill Sans MT"/>
          <w:b w:val="0"/>
          <w:color w:val="BA0C2F"/>
        </w:rPr>
      </w:pPr>
      <w:r w:rsidRPr="000D353D">
        <w:rPr>
          <w:rStyle w:val="Heading1Char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D28DD99" wp14:editId="3C887649">
                <wp:simplePos x="0" y="0"/>
                <wp:positionH relativeFrom="column">
                  <wp:posOffset>-914400</wp:posOffset>
                </wp:positionH>
                <wp:positionV relativeFrom="paragraph">
                  <wp:posOffset>116994</wp:posOffset>
                </wp:positionV>
                <wp:extent cx="8009890" cy="1304791"/>
                <wp:effectExtent l="0" t="0" r="3810" b="3810"/>
                <wp:wrapThrough wrapText="bothSides">
                  <wp:wrapPolygon edited="0">
                    <wp:start x="1130" y="210"/>
                    <wp:lineTo x="0" y="1893"/>
                    <wp:lineTo x="0" y="21453"/>
                    <wp:lineTo x="21576" y="21453"/>
                    <wp:lineTo x="21576" y="1893"/>
                    <wp:lineTo x="20514" y="210"/>
                    <wp:lineTo x="1130" y="21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9890" cy="1304791"/>
                          <a:chOff x="0" y="-126149"/>
                          <a:chExt cx="8009890" cy="1305344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09890" cy="1179195"/>
                          </a:xfrm>
                          <a:prstGeom prst="rect">
                            <a:avLst/>
                          </a:prstGeom>
                          <a:solidFill>
                            <a:srgbClr val="9DBFE5"/>
                          </a:solidFill>
                          <a:ln w="317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E1771C" w14:textId="77777777" w:rsidR="00D02676" w:rsidRDefault="00D02676" w:rsidP="00D02676">
                              <w:pPr>
                                <w:widowControl w:val="0"/>
                                <w:rPr>
                                  <w:rFonts w:ascii="Garamond" w:hAnsi="Garamond"/>
                                  <w:b/>
                                  <w:bCs/>
                                  <w:i/>
                                  <w:iCs/>
                                  <w:color w:val="17375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9923" y="-126149"/>
                            <a:ext cx="7324725" cy="13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33508" w14:textId="01980381" w:rsidR="00D02676" w:rsidRPr="00D02676" w:rsidRDefault="00D02676" w:rsidP="00D02676">
                              <w:pPr>
                                <w:rPr>
                                  <w:color w:val="002F6C" w:themeColor="text2"/>
                                </w:rPr>
                              </w:pPr>
                              <w:r w:rsidRPr="00D02676">
                                <w:rPr>
                                  <w:color w:val="002F6C" w:themeColor="text2"/>
                                  <w:sz w:val="36"/>
                                  <w:szCs w:val="36"/>
                                </w:rPr>
                                <w:t>ADS 201 Additional Help</w:t>
                              </w:r>
                              <w:r w:rsidRPr="00D02676">
                                <w:rPr>
                                  <w:color w:val="002F6C" w:themeColor="text2"/>
                                  <w:sz w:val="36"/>
                                </w:rPr>
                                <w:t xml:space="preserve"> </w:t>
                              </w:r>
                              <w:r w:rsidRPr="00D02676">
                                <w:rPr>
                                  <w:color w:val="002F6C" w:themeColor="text2"/>
                                  <w:sz w:val="36"/>
                                </w:rPr>
                                <w:br/>
                              </w:r>
                              <w:r w:rsidR="000D353D" w:rsidRPr="00B110C1">
                                <w:rPr>
                                  <w:color w:val="002F6C" w:themeColor="text2"/>
                                  <w:sz w:val="48"/>
                                  <w:szCs w:val="48"/>
                                </w:rPr>
                                <w:t>USAID RECOMMENDED DATA QUALITY ASSESSMENT</w:t>
                              </w:r>
                              <w:r w:rsidRPr="00B110C1">
                                <w:rPr>
                                  <w:color w:val="002F6C" w:themeColor="text2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0D353D" w:rsidRPr="00B110C1">
                                <w:rPr>
                                  <w:color w:val="002F6C" w:themeColor="text2"/>
                                  <w:sz w:val="48"/>
                                  <w:szCs w:val="48"/>
                                </w:rPr>
                                <w:t>(DQA)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8DD99" id="Group 7" o:spid="_x0000_s1026" style="position:absolute;left:0;text-align:left;margin-left:-1in;margin-top:9.2pt;width:630.7pt;height:102.75pt;z-index:251704320;mso-height-relative:margin" coordorigin=",-1261" coordsize="80098,1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80098;height:1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" fillcolor="#9dbfe5" stroked="f" strokeweight="2.5pt" insetpen="t">
                  <v:textbox inset="2.88pt,2.88pt,2.88pt,2.88pt">
                    <w:txbxContent>
                      <w:p w14:paraId="20E1771C" w14:textId="77777777" w:rsidR="00D02676" w:rsidRDefault="00D02676" w:rsidP="00D02676">
                        <w:pPr>
                          <w:widowControl w:val="0"/>
                          <w:rPr>
                            <w:rFonts w:ascii="Garamond" w:hAnsi="Garamond"/>
                            <w:b/>
                            <w:bCs/>
                            <w:i/>
                            <w:iCs/>
                            <w:color w:val="17375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3599;top:-1261;width:73247;height:1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4A33508" w14:textId="01980381" w:rsidR="00D02676" w:rsidRPr="00D02676" w:rsidRDefault="00D02676" w:rsidP="00D02676">
                        <w:pPr>
                          <w:rPr>
                            <w:color w:val="002F6C" w:themeColor="text2"/>
                          </w:rPr>
                        </w:pPr>
                        <w:r w:rsidRPr="00D02676">
                          <w:rPr>
                            <w:color w:val="002F6C" w:themeColor="text2"/>
                            <w:sz w:val="36"/>
                            <w:szCs w:val="36"/>
                          </w:rPr>
                          <w:t>ADS 201 Additional Help</w:t>
                        </w:r>
                        <w:r w:rsidRPr="00D02676">
                          <w:rPr>
                            <w:color w:val="002F6C" w:themeColor="text2"/>
                            <w:sz w:val="36"/>
                          </w:rPr>
                          <w:t xml:space="preserve"> </w:t>
                        </w:r>
                        <w:r w:rsidRPr="00D02676">
                          <w:rPr>
                            <w:color w:val="002F6C" w:themeColor="text2"/>
                            <w:sz w:val="36"/>
                          </w:rPr>
                          <w:br/>
                        </w:r>
                        <w:r w:rsidR="000D353D" w:rsidRPr="00B110C1">
                          <w:rPr>
                            <w:color w:val="002F6C" w:themeColor="text2"/>
                            <w:sz w:val="48"/>
                            <w:szCs w:val="48"/>
                          </w:rPr>
                          <w:t>USAID RECOMMENDED DATA QUALITY ASSESSMENT</w:t>
                        </w:r>
                        <w:r w:rsidRPr="00B110C1">
                          <w:rPr>
                            <w:color w:val="002F6C" w:themeColor="text2"/>
                            <w:sz w:val="48"/>
                            <w:szCs w:val="48"/>
                          </w:rPr>
                          <w:t xml:space="preserve"> </w:t>
                        </w:r>
                        <w:r w:rsidR="000D353D" w:rsidRPr="00B110C1">
                          <w:rPr>
                            <w:color w:val="002F6C" w:themeColor="text2"/>
                            <w:sz w:val="48"/>
                            <w:szCs w:val="48"/>
                          </w:rPr>
                          <w:t>(DQA) CHECKLIST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D353D" w:rsidRPr="000D353D">
        <w:rPr>
          <w:rStyle w:val="Heading1Char"/>
        </w:rPr>
        <w:t>Data Quality Assessment Checklist and Recommended Procedures</w:t>
      </w:r>
    </w:p>
    <w:p w14:paraId="29B64DB8" w14:textId="3A88FFC9" w:rsidR="000D353D" w:rsidRDefault="000D353D" w:rsidP="00A319EA">
      <w:r w:rsidRPr="00A319EA">
        <w:t>This Data Quality</w:t>
      </w:r>
      <w:r>
        <w:rPr>
          <w:spacing w:val="-4"/>
        </w:rPr>
        <w:t xml:space="preserve"> </w:t>
      </w:r>
      <w:r w:rsidRPr="00A319EA">
        <w:t>Assessment (DQA) Checklist is provided as a recommended tool that an operating unit (OU) may use to complete its DQAs. If the OU prefers or</w:t>
      </w:r>
      <w:r w:rsidRPr="00796E11">
        <w:rPr>
          <w:spacing w:val="-4"/>
        </w:rPr>
        <w:t xml:space="preserve"> </w:t>
      </w:r>
      <w:r w:rsidRPr="00A319EA">
        <w:t>has successfully used a different tool for conducting and documenting its DQAs in the past, they are free to continue the</w:t>
      </w:r>
      <w:r>
        <w:rPr>
          <w:spacing w:val="-5"/>
        </w:rPr>
        <w:t xml:space="preserve"> </w:t>
      </w:r>
      <w:r w:rsidRPr="00A319EA">
        <w:t>use of that tool instead. The checklist on the following page is intended to assist in assessing each of the five require</w:t>
      </w:r>
      <w:r w:rsidR="00A319EA">
        <w:t>d</w:t>
      </w:r>
      <w:r w:rsidRPr="00A319EA">
        <w:t xml:space="preserve"> aspects of data quality and provide a convenient manner in which to document the OU’s DQA findings</w:t>
      </w:r>
      <w:r>
        <w:t>.</w:t>
      </w:r>
    </w:p>
    <w:p w14:paraId="5424E4E7" w14:textId="2749CED7" w:rsidR="00426F8B" w:rsidRPr="00C65656" w:rsidRDefault="000D353D" w:rsidP="000D353D">
      <w:pPr>
        <w:spacing w:before="0" w:line="240" w:lineRule="auto"/>
      </w:pPr>
      <w:r>
        <w:br w:type="page"/>
      </w: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623"/>
        <w:gridCol w:w="4624"/>
      </w:tblGrid>
      <w:tr w:rsidR="00A70F70" w:rsidRPr="00D835D3" w14:paraId="45CEEE63" w14:textId="77777777" w:rsidTr="00A70F70">
        <w:tc>
          <w:tcPr>
            <w:tcW w:w="9247" w:type="dxa"/>
            <w:gridSpan w:val="2"/>
          </w:tcPr>
          <w:p w14:paraId="7193952E" w14:textId="70C867A2" w:rsidR="00A70F70" w:rsidRPr="00D835D3" w:rsidRDefault="00A70F70" w:rsidP="00A319EA">
            <w:pPr>
              <w:rPr>
                <w:shd w:val="clear" w:color="auto" w:fill="FFFFFF"/>
              </w:rPr>
            </w:pPr>
            <w:r w:rsidRPr="005D7300">
              <w:lastRenderedPageBreak/>
              <w:t>USAID</w:t>
            </w:r>
            <w:r w:rsidRPr="005D7300">
              <w:rPr>
                <w:spacing w:val="-11"/>
              </w:rPr>
              <w:t xml:space="preserve"> </w:t>
            </w:r>
            <w:r w:rsidRPr="005D7300">
              <w:t>Mission</w:t>
            </w:r>
            <w:r w:rsidRPr="005D7300">
              <w:rPr>
                <w:spacing w:val="-7"/>
              </w:rPr>
              <w:t xml:space="preserve"> </w:t>
            </w:r>
            <w:r w:rsidRPr="005D7300">
              <w:rPr>
                <w:spacing w:val="-2"/>
              </w:rPr>
              <w:t>or</w:t>
            </w:r>
            <w:r w:rsidRPr="005D7300">
              <w:rPr>
                <w:spacing w:val="-7"/>
              </w:rPr>
              <w:t xml:space="preserve"> </w:t>
            </w:r>
            <w:r w:rsidRPr="005D7300">
              <w:t>Operating</w:t>
            </w:r>
            <w:r w:rsidRPr="005D7300">
              <w:rPr>
                <w:spacing w:val="-7"/>
              </w:rPr>
              <w:t xml:space="preserve"> </w:t>
            </w:r>
            <w:r w:rsidRPr="005D7300">
              <w:t>Unit</w:t>
            </w:r>
            <w:r w:rsidRPr="005D7300">
              <w:rPr>
                <w:spacing w:val="-5"/>
              </w:rPr>
              <w:t xml:space="preserve"> </w:t>
            </w:r>
            <w:r w:rsidRPr="005D7300">
              <w:t>Name:</w:t>
            </w:r>
          </w:p>
        </w:tc>
      </w:tr>
      <w:tr w:rsidR="00A70F70" w:rsidRPr="0053343B" w14:paraId="3DF926E2" w14:textId="77777777" w:rsidTr="00A70F70">
        <w:tc>
          <w:tcPr>
            <w:tcW w:w="9247" w:type="dxa"/>
            <w:gridSpan w:val="2"/>
          </w:tcPr>
          <w:p w14:paraId="6B28034B" w14:textId="77777777" w:rsidR="00A70F70" w:rsidRPr="005D7300" w:rsidRDefault="00A70F70" w:rsidP="00A319EA">
            <w:pPr>
              <w:rPr>
                <w:rFonts w:eastAsia="Gill Sans MT" w:cs="Gill Sans MT"/>
              </w:rPr>
            </w:pPr>
            <w:r w:rsidRPr="005D7300">
              <w:t>Title</w:t>
            </w:r>
            <w:r w:rsidRPr="005D7300">
              <w:rPr>
                <w:spacing w:val="-10"/>
              </w:rPr>
              <w:t xml:space="preserve"> </w:t>
            </w:r>
            <w:r w:rsidRPr="005D7300">
              <w:t>of</w:t>
            </w:r>
            <w:r w:rsidRPr="005D7300">
              <w:rPr>
                <w:spacing w:val="-10"/>
              </w:rPr>
              <w:t xml:space="preserve"> </w:t>
            </w:r>
            <w:r w:rsidRPr="005D7300">
              <w:t>Performance</w:t>
            </w:r>
            <w:r w:rsidRPr="005D7300">
              <w:rPr>
                <w:spacing w:val="-16"/>
              </w:rPr>
              <w:t xml:space="preserve"> </w:t>
            </w:r>
            <w:r w:rsidRPr="005D7300">
              <w:t>Indicator:</w:t>
            </w:r>
          </w:p>
          <w:p w14:paraId="4F9C65C5" w14:textId="79133E7E" w:rsidR="00A70F70" w:rsidRPr="00E847F5" w:rsidRDefault="00A70F70" w:rsidP="00A319EA">
            <w:pPr>
              <w:rPr>
                <w:shd w:val="clear" w:color="auto" w:fill="FFFFFF"/>
              </w:rPr>
            </w:pPr>
            <w:r w:rsidRPr="005D7300">
              <w:rPr>
                <w:i/>
              </w:rPr>
              <w:t>[Indicator</w:t>
            </w:r>
            <w:r w:rsidRPr="005D7300">
              <w:rPr>
                <w:i/>
                <w:spacing w:val="-11"/>
              </w:rPr>
              <w:t xml:space="preserve"> </w:t>
            </w:r>
            <w:r w:rsidRPr="005D7300">
              <w:rPr>
                <w:i/>
              </w:rPr>
              <w:t>should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</w:rPr>
              <w:t>be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</w:rPr>
              <w:t>copied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</w:rPr>
              <w:t>directly</w:t>
            </w:r>
            <w:r w:rsidRPr="005D7300">
              <w:rPr>
                <w:i/>
                <w:spacing w:val="-11"/>
              </w:rPr>
              <w:t xml:space="preserve"> </w:t>
            </w:r>
            <w:r w:rsidRPr="005D7300">
              <w:rPr>
                <w:i/>
              </w:rPr>
              <w:t>from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</w:rPr>
              <w:t>the</w:t>
            </w:r>
            <w:r w:rsidRPr="005D7300">
              <w:rPr>
                <w:i/>
                <w:spacing w:val="-5"/>
              </w:rPr>
              <w:t xml:space="preserve"> </w:t>
            </w:r>
            <w:r w:rsidRPr="005D7300">
              <w:rPr>
                <w:i/>
              </w:rPr>
              <w:t>Performance</w:t>
            </w:r>
            <w:r w:rsidRPr="005D7300">
              <w:rPr>
                <w:i/>
                <w:spacing w:val="-14"/>
              </w:rPr>
              <w:t xml:space="preserve"> </w:t>
            </w:r>
            <w:r w:rsidRPr="005D7300">
              <w:rPr>
                <w:i/>
              </w:rPr>
              <w:t>Indicator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</w:rPr>
              <w:t>Reference</w:t>
            </w:r>
            <w:r w:rsidRPr="005D7300">
              <w:rPr>
                <w:i/>
                <w:spacing w:val="-14"/>
              </w:rPr>
              <w:t xml:space="preserve"> </w:t>
            </w:r>
            <w:r w:rsidRPr="005D7300">
              <w:rPr>
                <w:i/>
              </w:rPr>
              <w:t>Sheet]</w:t>
            </w:r>
          </w:p>
        </w:tc>
      </w:tr>
      <w:tr w:rsidR="00A70F70" w:rsidRPr="0053343B" w14:paraId="0284B616" w14:textId="77777777" w:rsidTr="00A70F70">
        <w:tc>
          <w:tcPr>
            <w:tcW w:w="9247" w:type="dxa"/>
            <w:gridSpan w:val="2"/>
          </w:tcPr>
          <w:p w14:paraId="668B212D" w14:textId="2934C3D5" w:rsidR="00A70F70" w:rsidRPr="00A70F70" w:rsidRDefault="00A70F70" w:rsidP="00A319EA">
            <w:pPr>
              <w:rPr>
                <w:shd w:val="clear" w:color="auto" w:fill="FFFFFF"/>
              </w:rPr>
            </w:pPr>
            <w:r w:rsidRPr="00A70F70">
              <w:t>Linkage</w:t>
            </w:r>
            <w:r w:rsidRPr="00A70F70">
              <w:rPr>
                <w:spacing w:val="-11"/>
              </w:rPr>
              <w:t xml:space="preserve"> </w:t>
            </w:r>
            <w:r w:rsidRPr="00A70F70">
              <w:t>to</w:t>
            </w:r>
            <w:r w:rsidRPr="00A70F70">
              <w:rPr>
                <w:spacing w:val="-10"/>
              </w:rPr>
              <w:t xml:space="preserve"> </w:t>
            </w:r>
            <w:r w:rsidRPr="00A70F70">
              <w:t>Foreign</w:t>
            </w:r>
            <w:r w:rsidRPr="00A70F70">
              <w:rPr>
                <w:spacing w:val="-8"/>
              </w:rPr>
              <w:t xml:space="preserve"> </w:t>
            </w:r>
            <w:r w:rsidRPr="00A70F70">
              <w:t>Assistance</w:t>
            </w:r>
            <w:r w:rsidRPr="00A70F70">
              <w:rPr>
                <w:spacing w:val="-6"/>
              </w:rPr>
              <w:t xml:space="preserve"> </w:t>
            </w:r>
            <w:r w:rsidRPr="00A70F70">
              <w:t>Standardized</w:t>
            </w:r>
            <w:r w:rsidRPr="00A70F70">
              <w:rPr>
                <w:spacing w:val="-10"/>
              </w:rPr>
              <w:t xml:space="preserve"> </w:t>
            </w:r>
            <w:r w:rsidRPr="00A70F70">
              <w:t>Program</w:t>
            </w:r>
            <w:r w:rsidRPr="00A70F70">
              <w:rPr>
                <w:spacing w:val="-14"/>
              </w:rPr>
              <w:t xml:space="preserve"> </w:t>
            </w:r>
            <w:r w:rsidRPr="00A70F70">
              <w:t>Structure,</w:t>
            </w:r>
            <w:r w:rsidRPr="00A70F70">
              <w:rPr>
                <w:spacing w:val="-8"/>
              </w:rPr>
              <w:t xml:space="preserve"> </w:t>
            </w:r>
            <w:r w:rsidRPr="00A70F70">
              <w:rPr>
                <w:spacing w:val="-2"/>
              </w:rPr>
              <w:t>if</w:t>
            </w:r>
            <w:r w:rsidRPr="00A70F70">
              <w:rPr>
                <w:spacing w:val="-5"/>
              </w:rPr>
              <w:t xml:space="preserve"> </w:t>
            </w:r>
            <w:r w:rsidRPr="00A70F70">
              <w:t>applicable</w:t>
            </w:r>
            <w:r w:rsidRPr="00A70F70">
              <w:rPr>
                <w:spacing w:val="-6"/>
              </w:rPr>
              <w:t xml:space="preserve"> </w:t>
            </w:r>
            <w:r w:rsidRPr="00A70F70">
              <w:t>(i.e.</w:t>
            </w:r>
            <w:r w:rsidR="00A319EA">
              <w:t>,</w:t>
            </w:r>
            <w:r w:rsidRPr="00A70F70">
              <w:rPr>
                <w:spacing w:val="-7"/>
              </w:rPr>
              <w:t xml:space="preserve"> </w:t>
            </w:r>
            <w:r w:rsidRPr="00A70F70">
              <w:t>Program</w:t>
            </w:r>
            <w:r w:rsidRPr="00A70F70">
              <w:rPr>
                <w:spacing w:val="-15"/>
              </w:rPr>
              <w:t xml:space="preserve"> </w:t>
            </w:r>
            <w:r w:rsidRPr="00A70F70">
              <w:t>Area,</w:t>
            </w:r>
            <w:r w:rsidRPr="00A70F70">
              <w:rPr>
                <w:spacing w:val="-7"/>
              </w:rPr>
              <w:t xml:space="preserve"> </w:t>
            </w:r>
            <w:r w:rsidRPr="00A70F70">
              <w:t>Element,</w:t>
            </w:r>
            <w:r w:rsidRPr="00A70F70">
              <w:rPr>
                <w:spacing w:val="77"/>
                <w:w w:val="99"/>
              </w:rPr>
              <w:t xml:space="preserve"> </w:t>
            </w:r>
            <w:r w:rsidRPr="00A70F70">
              <w:t>etc.):</w:t>
            </w:r>
          </w:p>
        </w:tc>
      </w:tr>
      <w:tr w:rsidR="00A70F70" w:rsidRPr="0053343B" w14:paraId="6B9E09DD" w14:textId="77777777" w:rsidTr="00A70F70">
        <w:tc>
          <w:tcPr>
            <w:tcW w:w="9247" w:type="dxa"/>
            <w:gridSpan w:val="2"/>
          </w:tcPr>
          <w:p w14:paraId="6B064BFD" w14:textId="13C90A3D" w:rsidR="00A70F70" w:rsidRPr="00E847F5" w:rsidRDefault="00A70F70" w:rsidP="00A319EA">
            <w:pPr>
              <w:rPr>
                <w:shd w:val="clear" w:color="auto" w:fill="FFFFFF"/>
              </w:rPr>
            </w:pPr>
            <w:r w:rsidRPr="005D7300">
              <w:t>Result</w:t>
            </w:r>
            <w:r w:rsidRPr="005D7300">
              <w:rPr>
                <w:spacing w:val="-5"/>
              </w:rPr>
              <w:t xml:space="preserve"> </w:t>
            </w:r>
            <w:r w:rsidRPr="005D7300">
              <w:t>This</w:t>
            </w:r>
            <w:r w:rsidRPr="005D7300">
              <w:rPr>
                <w:spacing w:val="-6"/>
              </w:rPr>
              <w:t xml:space="preserve"> </w:t>
            </w:r>
            <w:r w:rsidRPr="005D7300">
              <w:t>Indicator</w:t>
            </w:r>
            <w:r w:rsidRPr="005D7300">
              <w:rPr>
                <w:spacing w:val="-9"/>
              </w:rPr>
              <w:t xml:space="preserve"> </w:t>
            </w:r>
            <w:r w:rsidRPr="005D7300">
              <w:t>Measures</w:t>
            </w:r>
            <w:r w:rsidRPr="005D7300">
              <w:rPr>
                <w:spacing w:val="-11"/>
              </w:rPr>
              <w:t xml:space="preserve"> </w:t>
            </w:r>
            <w:r w:rsidRPr="005D7300">
              <w:rPr>
                <w:i/>
              </w:rPr>
              <w:t>[For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</w:rPr>
              <w:t>USAID</w:t>
            </w:r>
            <w:r w:rsidRPr="005D7300">
              <w:rPr>
                <w:i/>
                <w:spacing w:val="-11"/>
              </w:rPr>
              <w:t xml:space="preserve"> </w:t>
            </w:r>
            <w:r w:rsidRPr="005D7300">
              <w:rPr>
                <w:i/>
              </w:rPr>
              <w:t>only]</w:t>
            </w:r>
            <w:r w:rsidRPr="005D7300">
              <w:rPr>
                <w:i/>
                <w:spacing w:val="-5"/>
              </w:rPr>
              <w:t xml:space="preserve"> </w:t>
            </w:r>
            <w:r w:rsidRPr="005D7300">
              <w:rPr>
                <w:spacing w:val="-2"/>
              </w:rPr>
              <w:t>(i.e.,</w:t>
            </w:r>
            <w:r w:rsidRPr="005D7300">
              <w:rPr>
                <w:spacing w:val="-5"/>
              </w:rPr>
              <w:t xml:space="preserve"> </w:t>
            </w:r>
            <w:r w:rsidRPr="005D7300">
              <w:t>Specify</w:t>
            </w:r>
            <w:r w:rsidRPr="005D7300">
              <w:rPr>
                <w:spacing w:val="-11"/>
              </w:rPr>
              <w:t xml:space="preserve"> </w:t>
            </w:r>
            <w:r w:rsidRPr="005D7300">
              <w:t>the</w:t>
            </w:r>
            <w:r w:rsidRPr="005D7300">
              <w:rPr>
                <w:spacing w:val="-6"/>
              </w:rPr>
              <w:t xml:space="preserve"> </w:t>
            </w:r>
            <w:r w:rsidRPr="005D7300">
              <w:t>Development</w:t>
            </w:r>
            <w:r w:rsidRPr="005D7300">
              <w:rPr>
                <w:spacing w:val="-17"/>
              </w:rPr>
              <w:t xml:space="preserve"> </w:t>
            </w:r>
            <w:r w:rsidRPr="005D7300">
              <w:t>Objective,</w:t>
            </w:r>
            <w:r w:rsidRPr="005D7300">
              <w:rPr>
                <w:spacing w:val="49"/>
                <w:w w:val="99"/>
              </w:rPr>
              <w:t xml:space="preserve"> </w:t>
            </w:r>
            <w:r w:rsidRPr="005D7300">
              <w:t>Intermediate</w:t>
            </w:r>
            <w:r w:rsidRPr="005D7300">
              <w:rPr>
                <w:spacing w:val="-15"/>
              </w:rPr>
              <w:t xml:space="preserve"> </w:t>
            </w:r>
            <w:r w:rsidRPr="005D7300">
              <w:t>Result,</w:t>
            </w:r>
            <w:r w:rsidRPr="005D7300">
              <w:rPr>
                <w:spacing w:val="-13"/>
              </w:rPr>
              <w:t xml:space="preserve"> </w:t>
            </w:r>
            <w:r w:rsidRPr="005D7300">
              <w:t>or</w:t>
            </w:r>
            <w:r w:rsidRPr="005D7300">
              <w:rPr>
                <w:spacing w:val="-10"/>
              </w:rPr>
              <w:t xml:space="preserve"> </w:t>
            </w:r>
            <w:r w:rsidRPr="005D7300">
              <w:t>Project</w:t>
            </w:r>
            <w:r w:rsidRPr="005D7300">
              <w:rPr>
                <w:spacing w:val="-15"/>
              </w:rPr>
              <w:t xml:space="preserve"> </w:t>
            </w:r>
            <w:r w:rsidRPr="005D7300">
              <w:t>Purpose,</w:t>
            </w:r>
            <w:r w:rsidRPr="005D7300">
              <w:rPr>
                <w:spacing w:val="-16"/>
              </w:rPr>
              <w:t xml:space="preserve"> </w:t>
            </w:r>
            <w:r w:rsidRPr="005D7300">
              <w:t>etc.):</w:t>
            </w:r>
          </w:p>
        </w:tc>
      </w:tr>
      <w:tr w:rsidR="00A70F70" w:rsidRPr="0053343B" w14:paraId="15823B64" w14:textId="77777777" w:rsidTr="00A70F70">
        <w:tc>
          <w:tcPr>
            <w:tcW w:w="9247" w:type="dxa"/>
            <w:gridSpan w:val="2"/>
          </w:tcPr>
          <w:p w14:paraId="2E741444" w14:textId="77777777" w:rsidR="00A70F70" w:rsidRPr="005D7300" w:rsidRDefault="00A70F70" w:rsidP="00A319EA">
            <w:pPr>
              <w:rPr>
                <w:rFonts w:eastAsia="Gill Sans MT" w:cs="Gill Sans MT"/>
              </w:rPr>
            </w:pPr>
            <w:r w:rsidRPr="005D7300">
              <w:t>Data</w:t>
            </w:r>
            <w:r w:rsidRPr="005D7300">
              <w:rPr>
                <w:spacing w:val="-18"/>
              </w:rPr>
              <w:t xml:space="preserve"> </w:t>
            </w:r>
            <w:r w:rsidRPr="005D7300">
              <w:t>Source(s):</w:t>
            </w:r>
          </w:p>
          <w:p w14:paraId="1C0561B6" w14:textId="363A48C6" w:rsidR="00A70F70" w:rsidRPr="005D7300" w:rsidRDefault="00A70F70" w:rsidP="00A319EA">
            <w:r w:rsidRPr="005D7300">
              <w:rPr>
                <w:i/>
              </w:rPr>
              <w:t>[Information</w:t>
            </w:r>
            <w:r w:rsidRPr="005D7300">
              <w:rPr>
                <w:i/>
                <w:spacing w:val="-13"/>
              </w:rPr>
              <w:t xml:space="preserve"> </w:t>
            </w:r>
            <w:r w:rsidRPr="005D7300">
              <w:rPr>
                <w:i/>
              </w:rPr>
              <w:t>can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</w:rPr>
              <w:t>be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</w:rPr>
              <w:t>copied</w:t>
            </w:r>
            <w:r w:rsidRPr="005D7300">
              <w:rPr>
                <w:i/>
                <w:spacing w:val="-10"/>
              </w:rPr>
              <w:t xml:space="preserve"> </w:t>
            </w:r>
            <w:r w:rsidRPr="005D7300">
              <w:rPr>
                <w:i/>
              </w:rPr>
              <w:t>directly</w:t>
            </w:r>
            <w:r w:rsidRPr="005D7300">
              <w:rPr>
                <w:i/>
                <w:spacing w:val="-10"/>
              </w:rPr>
              <w:t xml:space="preserve"> </w:t>
            </w:r>
            <w:r w:rsidRPr="005D7300">
              <w:rPr>
                <w:i/>
              </w:rPr>
              <w:t>from</w:t>
            </w:r>
            <w:r w:rsidRPr="005D7300">
              <w:rPr>
                <w:i/>
                <w:spacing w:val="-10"/>
              </w:rPr>
              <w:t xml:space="preserve"> </w:t>
            </w:r>
            <w:r w:rsidRPr="005D7300">
              <w:rPr>
                <w:i/>
              </w:rPr>
              <w:t>the</w:t>
            </w:r>
            <w:r w:rsidRPr="005D7300">
              <w:rPr>
                <w:i/>
                <w:spacing w:val="-10"/>
              </w:rPr>
              <w:t xml:space="preserve"> </w:t>
            </w:r>
            <w:r w:rsidRPr="005D7300">
              <w:rPr>
                <w:i/>
              </w:rPr>
              <w:t>Performance</w:t>
            </w:r>
            <w:r w:rsidRPr="005D7300">
              <w:rPr>
                <w:i/>
                <w:spacing w:val="-13"/>
              </w:rPr>
              <w:t xml:space="preserve"> </w:t>
            </w:r>
            <w:r w:rsidRPr="005D7300">
              <w:rPr>
                <w:i/>
              </w:rPr>
              <w:t>Indicator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</w:rPr>
              <w:t>Reference</w:t>
            </w:r>
            <w:r w:rsidRPr="005D7300">
              <w:rPr>
                <w:i/>
                <w:spacing w:val="-14"/>
              </w:rPr>
              <w:t xml:space="preserve"> </w:t>
            </w:r>
            <w:r w:rsidRPr="005D7300">
              <w:rPr>
                <w:i/>
              </w:rPr>
              <w:t>Sheet]</w:t>
            </w:r>
          </w:p>
        </w:tc>
      </w:tr>
      <w:tr w:rsidR="00A70F70" w:rsidRPr="0053343B" w14:paraId="7A777B3A" w14:textId="77777777" w:rsidTr="00A70F70">
        <w:tc>
          <w:tcPr>
            <w:tcW w:w="9247" w:type="dxa"/>
            <w:gridSpan w:val="2"/>
          </w:tcPr>
          <w:p w14:paraId="354A3CB4" w14:textId="77777777" w:rsidR="00A70F70" w:rsidRPr="005D7300" w:rsidRDefault="00A70F70" w:rsidP="00A319EA">
            <w:pPr>
              <w:rPr>
                <w:rFonts w:eastAsia="Gill Sans MT" w:cs="Gill Sans MT"/>
              </w:rPr>
            </w:pPr>
            <w:r w:rsidRPr="005D7300">
              <w:t>Partner</w:t>
            </w:r>
            <w:r w:rsidRPr="005D7300">
              <w:rPr>
                <w:spacing w:val="-14"/>
              </w:rPr>
              <w:t xml:space="preserve"> </w:t>
            </w:r>
            <w:r w:rsidRPr="005D7300">
              <w:t>or</w:t>
            </w:r>
            <w:r w:rsidRPr="005D7300">
              <w:rPr>
                <w:spacing w:val="-8"/>
              </w:rPr>
              <w:t xml:space="preserve"> </w:t>
            </w:r>
            <w:r w:rsidRPr="005D7300">
              <w:t>Contractor</w:t>
            </w:r>
            <w:r w:rsidRPr="005D7300">
              <w:rPr>
                <w:spacing w:val="-11"/>
              </w:rPr>
              <w:t xml:space="preserve"> </w:t>
            </w:r>
            <w:r w:rsidRPr="005D7300">
              <w:t>Who</w:t>
            </w:r>
            <w:r w:rsidRPr="005D7300">
              <w:rPr>
                <w:spacing w:val="-9"/>
              </w:rPr>
              <w:t xml:space="preserve"> </w:t>
            </w:r>
            <w:r w:rsidRPr="005D7300">
              <w:t>Provided</w:t>
            </w:r>
            <w:r w:rsidRPr="005D7300">
              <w:rPr>
                <w:spacing w:val="-13"/>
              </w:rPr>
              <w:t xml:space="preserve"> </w:t>
            </w:r>
            <w:r w:rsidRPr="005D7300">
              <w:rPr>
                <w:spacing w:val="1"/>
              </w:rPr>
              <w:t>the</w:t>
            </w:r>
            <w:r w:rsidRPr="005D7300">
              <w:rPr>
                <w:spacing w:val="-11"/>
              </w:rPr>
              <w:t xml:space="preserve"> </w:t>
            </w:r>
            <w:r w:rsidRPr="005D7300">
              <w:t>Data:</w:t>
            </w:r>
          </w:p>
          <w:p w14:paraId="3B6706AA" w14:textId="68499938" w:rsidR="00A70F70" w:rsidRPr="005D7300" w:rsidRDefault="00A70F70" w:rsidP="00A319EA">
            <w:r w:rsidRPr="005D7300">
              <w:rPr>
                <w:rFonts w:eastAsia="Gill Sans MT" w:cs="Gill Sans MT"/>
                <w:i/>
              </w:rPr>
              <w:t>[It</w:t>
            </w:r>
            <w:r w:rsidRPr="005D7300">
              <w:rPr>
                <w:rFonts w:eastAsia="Gill Sans MT" w:cs="Gill Sans MT"/>
                <w:i/>
                <w:spacing w:val="-6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is</w:t>
            </w:r>
            <w:r w:rsidRPr="005D7300">
              <w:rPr>
                <w:rFonts w:eastAsia="Gill Sans MT" w:cs="Gill Sans MT"/>
                <w:i/>
                <w:spacing w:val="-6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recommended</w:t>
            </w:r>
            <w:r w:rsidRPr="005D7300">
              <w:rPr>
                <w:rFonts w:eastAsia="Gill Sans MT" w:cs="Gill Sans MT"/>
                <w:i/>
                <w:spacing w:val="-1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that</w:t>
            </w:r>
            <w:r w:rsidRPr="005D7300">
              <w:rPr>
                <w:rFonts w:eastAsia="Gill Sans MT" w:cs="Gill Sans MT"/>
                <w:i/>
                <w:spacing w:val="-7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this checklist</w:t>
            </w:r>
            <w:r w:rsidRPr="005D7300">
              <w:rPr>
                <w:rFonts w:eastAsia="Gill Sans MT" w:cs="Gill Sans MT"/>
                <w:i/>
                <w:spacing w:val="-7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is</w:t>
            </w:r>
            <w:r w:rsidRPr="005D7300">
              <w:rPr>
                <w:rFonts w:eastAsia="Gill Sans MT" w:cs="Gill Sans MT"/>
                <w:i/>
                <w:spacing w:val="-4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completed</w:t>
            </w:r>
            <w:r w:rsidRPr="005D7300">
              <w:rPr>
                <w:rFonts w:eastAsia="Gill Sans MT" w:cs="Gill Sans MT"/>
                <w:i/>
                <w:spacing w:val="-8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for</w:t>
            </w:r>
            <w:r w:rsidRPr="005D7300">
              <w:rPr>
                <w:rFonts w:eastAsia="Gill Sans MT" w:cs="Gill Sans MT"/>
                <w:i/>
                <w:spacing w:val="-6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each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partner</w:t>
            </w:r>
            <w:r w:rsidRPr="005D7300">
              <w:rPr>
                <w:rFonts w:eastAsia="Gill Sans MT" w:cs="Gill Sans MT"/>
                <w:i/>
                <w:spacing w:val="-10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that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contributes</w:t>
            </w:r>
            <w:r w:rsidRPr="005D7300">
              <w:rPr>
                <w:rFonts w:eastAsia="Gill Sans MT" w:cs="Gill Sans MT"/>
                <w:i/>
                <w:spacing w:val="-8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data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to</w:t>
            </w:r>
            <w:r w:rsidRPr="005D7300">
              <w:rPr>
                <w:rFonts w:eastAsia="Gill Sans MT" w:cs="Gill Sans MT"/>
                <w:i/>
                <w:spacing w:val="-6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an</w:t>
            </w:r>
            <w:r w:rsidRPr="005D7300">
              <w:rPr>
                <w:rFonts w:eastAsia="Gill Sans MT" w:cs="Gill Sans MT"/>
                <w:i/>
                <w:spacing w:val="-3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indicator</w:t>
            </w:r>
            <w:r w:rsidR="00A319EA">
              <w:rPr>
                <w:rFonts w:eastAsia="Gill Sans MT" w:cs="Gill Sans MT"/>
                <w:i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–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it</w:t>
            </w:r>
            <w:r w:rsidRPr="005D7300">
              <w:rPr>
                <w:rFonts w:eastAsia="Gill Sans MT" w:cs="Gill Sans MT"/>
                <w:i/>
                <w:spacing w:val="-2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should</w:t>
            </w:r>
            <w:r w:rsidRPr="005D7300">
              <w:rPr>
                <w:rFonts w:eastAsia="Gill Sans MT" w:cs="Gill Sans MT"/>
                <w:i/>
                <w:spacing w:val="77"/>
                <w:w w:val="99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state</w:t>
            </w:r>
            <w:r w:rsidRPr="005D7300">
              <w:rPr>
                <w:rFonts w:eastAsia="Gill Sans MT" w:cs="Gill Sans MT"/>
                <w:i/>
                <w:spacing w:val="-3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in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the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contract</w:t>
            </w:r>
            <w:r w:rsidRPr="005D7300">
              <w:rPr>
                <w:rFonts w:eastAsia="Gill Sans MT" w:cs="Gill Sans MT"/>
                <w:i/>
                <w:spacing w:val="-2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or</w:t>
            </w:r>
            <w:r w:rsidRPr="005D7300">
              <w:rPr>
                <w:rFonts w:eastAsia="Gill Sans MT" w:cs="Gill Sans MT"/>
                <w:i/>
                <w:spacing w:val="-4"/>
              </w:rPr>
              <w:t xml:space="preserve"> </w:t>
            </w:r>
            <w:r w:rsidRPr="005D7300">
              <w:rPr>
                <w:rFonts w:eastAsia="Gill Sans MT" w:cs="Gill Sans MT"/>
                <w:i/>
                <w:spacing w:val="-2"/>
              </w:rPr>
              <w:t>grant</w:t>
            </w:r>
            <w:r w:rsidRPr="005D7300">
              <w:rPr>
                <w:rFonts w:eastAsia="Gill Sans MT" w:cs="Gill Sans MT"/>
                <w:i/>
              </w:rPr>
              <w:t xml:space="preserve"> </w:t>
            </w:r>
            <w:r w:rsidRPr="005D7300">
              <w:rPr>
                <w:rFonts w:eastAsia="Gill Sans MT" w:cs="Gill Sans MT"/>
                <w:i/>
                <w:spacing w:val="-2"/>
              </w:rPr>
              <w:t>that</w:t>
            </w:r>
            <w:r w:rsidRPr="005D7300">
              <w:rPr>
                <w:rFonts w:eastAsia="Gill Sans MT" w:cs="Gill Sans MT"/>
                <w:i/>
              </w:rPr>
              <w:t xml:space="preserve"> it</w:t>
            </w:r>
            <w:r w:rsidRPr="005D7300">
              <w:rPr>
                <w:rFonts w:eastAsia="Gill Sans MT" w:cs="Gill Sans MT"/>
                <w:i/>
                <w:spacing w:val="-2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is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the prime’s</w:t>
            </w:r>
            <w:r w:rsidRPr="005D7300">
              <w:rPr>
                <w:rFonts w:eastAsia="Gill Sans MT" w:cs="Gill Sans MT"/>
                <w:i/>
                <w:spacing w:val="-3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responsibility</w:t>
            </w:r>
            <w:r w:rsidRPr="005D7300">
              <w:rPr>
                <w:rFonts w:eastAsia="Gill Sans MT" w:cs="Gill Sans MT"/>
                <w:i/>
                <w:spacing w:val="-3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to</w:t>
            </w:r>
            <w:r w:rsidRPr="005D7300">
              <w:rPr>
                <w:rFonts w:eastAsia="Gill Sans MT" w:cs="Gill Sans MT"/>
                <w:i/>
                <w:spacing w:val="-4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ensure</w:t>
            </w:r>
            <w:r w:rsidRPr="005D7300">
              <w:rPr>
                <w:rFonts w:eastAsia="Gill Sans MT" w:cs="Gill Sans MT"/>
                <w:i/>
                <w:spacing w:val="-7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the</w:t>
            </w:r>
            <w:r w:rsidRPr="005D7300">
              <w:rPr>
                <w:rFonts w:eastAsia="Gill Sans MT" w:cs="Gill Sans MT"/>
                <w:i/>
                <w:spacing w:val="-4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data</w:t>
            </w:r>
            <w:r w:rsidRPr="005D7300">
              <w:rPr>
                <w:rFonts w:eastAsia="Gill Sans MT" w:cs="Gill Sans MT"/>
                <w:i/>
                <w:spacing w:val="-5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quality</w:t>
            </w:r>
            <w:r w:rsidRPr="005D7300">
              <w:rPr>
                <w:rFonts w:eastAsia="Gill Sans MT" w:cs="Gill Sans MT"/>
                <w:i/>
                <w:spacing w:val="-3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of</w:t>
            </w:r>
            <w:r w:rsidRPr="005D7300">
              <w:rPr>
                <w:rFonts w:eastAsia="Gill Sans MT" w:cs="Gill Sans MT"/>
                <w:i/>
                <w:spacing w:val="-2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sub-contractors</w:t>
            </w:r>
            <w:r w:rsidRPr="005D7300">
              <w:rPr>
                <w:rFonts w:eastAsia="Gill Sans MT" w:cs="Gill Sans MT"/>
                <w:i/>
                <w:spacing w:val="-7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or</w:t>
            </w:r>
            <w:r w:rsidRPr="005D7300">
              <w:rPr>
                <w:rFonts w:eastAsia="Gill Sans MT" w:cs="Gill Sans MT"/>
                <w:i/>
                <w:spacing w:val="-6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sub</w:t>
            </w:r>
            <w:r w:rsidRPr="005D7300">
              <w:rPr>
                <w:rFonts w:eastAsia="Gill Sans MT" w:cs="Gill Sans MT"/>
                <w:i/>
                <w:spacing w:val="79"/>
                <w:w w:val="99"/>
              </w:rPr>
              <w:t xml:space="preserve"> </w:t>
            </w:r>
            <w:r w:rsidRPr="005D7300">
              <w:rPr>
                <w:rFonts w:eastAsia="Gill Sans MT" w:cs="Gill Sans MT"/>
                <w:i/>
              </w:rPr>
              <w:t>grantees.]</w:t>
            </w:r>
          </w:p>
        </w:tc>
      </w:tr>
      <w:tr w:rsidR="00A70F70" w:rsidRPr="0053343B" w14:paraId="771485DF" w14:textId="77777777" w:rsidTr="00A70F70">
        <w:tc>
          <w:tcPr>
            <w:tcW w:w="9247" w:type="dxa"/>
            <w:gridSpan w:val="2"/>
          </w:tcPr>
          <w:p w14:paraId="303B8971" w14:textId="70B5009F" w:rsidR="00A70F70" w:rsidRPr="005D7300" w:rsidRDefault="00A70F70" w:rsidP="00A319EA">
            <w:r w:rsidRPr="005D7300">
              <w:t>Period</w:t>
            </w:r>
            <w:r w:rsidRPr="005D7300">
              <w:rPr>
                <w:spacing w:val="-9"/>
              </w:rPr>
              <w:t xml:space="preserve"> </w:t>
            </w:r>
            <w:r w:rsidRPr="005D7300">
              <w:t>for</w:t>
            </w:r>
            <w:r w:rsidRPr="005D7300">
              <w:rPr>
                <w:spacing w:val="-7"/>
              </w:rPr>
              <w:t xml:space="preserve"> </w:t>
            </w:r>
            <w:r w:rsidRPr="005D7300">
              <w:t>Which</w:t>
            </w:r>
            <w:r w:rsidRPr="005D7300">
              <w:rPr>
                <w:spacing w:val="-8"/>
              </w:rPr>
              <w:t xml:space="preserve"> </w:t>
            </w:r>
            <w:r w:rsidRPr="005D7300">
              <w:t>the</w:t>
            </w:r>
            <w:r w:rsidRPr="005D7300">
              <w:rPr>
                <w:spacing w:val="-9"/>
              </w:rPr>
              <w:t xml:space="preserve"> </w:t>
            </w:r>
            <w:r w:rsidRPr="005D7300">
              <w:rPr>
                <w:spacing w:val="-2"/>
              </w:rPr>
              <w:t>Data</w:t>
            </w:r>
            <w:r w:rsidRPr="005D7300">
              <w:rPr>
                <w:spacing w:val="-6"/>
              </w:rPr>
              <w:t xml:space="preserve"> </w:t>
            </w:r>
            <w:r w:rsidRPr="005D7300">
              <w:t>Are</w:t>
            </w:r>
            <w:r w:rsidRPr="005D7300">
              <w:rPr>
                <w:spacing w:val="-8"/>
              </w:rPr>
              <w:t xml:space="preserve"> </w:t>
            </w:r>
            <w:r w:rsidRPr="005D7300">
              <w:t>Being</w:t>
            </w:r>
            <w:r w:rsidRPr="005D7300">
              <w:rPr>
                <w:spacing w:val="-7"/>
              </w:rPr>
              <w:t xml:space="preserve"> </w:t>
            </w:r>
            <w:r w:rsidRPr="005D7300">
              <w:t>Reported:</w:t>
            </w:r>
          </w:p>
        </w:tc>
      </w:tr>
      <w:tr w:rsidR="00A70F70" w:rsidRPr="0053343B" w14:paraId="78BDA1C4" w14:textId="77777777" w:rsidTr="001C6DEA">
        <w:tc>
          <w:tcPr>
            <w:tcW w:w="4623" w:type="dxa"/>
          </w:tcPr>
          <w:p w14:paraId="37741F7D" w14:textId="47A40A7C" w:rsidR="00A70F70" w:rsidRPr="005D7300" w:rsidRDefault="00A70F70" w:rsidP="00A319EA">
            <w:r w:rsidRPr="005D7300">
              <w:t>Is</w:t>
            </w:r>
            <w:r w:rsidRPr="005D7300">
              <w:rPr>
                <w:spacing w:val="-7"/>
              </w:rPr>
              <w:t xml:space="preserve"> </w:t>
            </w:r>
            <w:r w:rsidRPr="005D7300">
              <w:t>This</w:t>
            </w:r>
            <w:r w:rsidRPr="005D7300">
              <w:rPr>
                <w:spacing w:val="-6"/>
              </w:rPr>
              <w:t xml:space="preserve"> </w:t>
            </w:r>
            <w:r w:rsidRPr="005D7300">
              <w:t>Indicator</w:t>
            </w:r>
            <w:r w:rsidRPr="005D7300">
              <w:rPr>
                <w:spacing w:val="-8"/>
              </w:rPr>
              <w:t xml:space="preserve"> </w:t>
            </w:r>
            <w:r w:rsidRPr="005D7300">
              <w:t>a</w:t>
            </w:r>
            <w:r w:rsidRPr="005D7300">
              <w:rPr>
                <w:spacing w:val="-7"/>
              </w:rPr>
              <w:t xml:space="preserve"> </w:t>
            </w:r>
            <w:r w:rsidRPr="005D7300">
              <w:t>Standard</w:t>
            </w:r>
            <w:r w:rsidRPr="005D7300">
              <w:rPr>
                <w:spacing w:val="-3"/>
              </w:rPr>
              <w:t xml:space="preserve"> </w:t>
            </w:r>
            <w:r w:rsidRPr="005D7300">
              <w:t>or</w:t>
            </w:r>
            <w:r w:rsidRPr="005D7300">
              <w:rPr>
                <w:spacing w:val="-9"/>
              </w:rPr>
              <w:t xml:space="preserve"> </w:t>
            </w:r>
            <w:r w:rsidRPr="005D7300">
              <w:t>Custom</w:t>
            </w:r>
            <w:r w:rsidRPr="005D7300">
              <w:rPr>
                <w:spacing w:val="-7"/>
              </w:rPr>
              <w:t xml:space="preserve"> </w:t>
            </w:r>
            <w:r w:rsidRPr="005D7300">
              <w:t>Indicator?</w:t>
            </w:r>
          </w:p>
        </w:tc>
        <w:tc>
          <w:tcPr>
            <w:tcW w:w="4624" w:type="dxa"/>
          </w:tcPr>
          <w:p w14:paraId="56AD0034" w14:textId="77777777" w:rsidR="00A70F70" w:rsidRPr="005D7300" w:rsidRDefault="00A70F70" w:rsidP="00A319EA">
            <w:pPr>
              <w:rPr>
                <w:spacing w:val="29"/>
                <w:w w:val="99"/>
              </w:rPr>
            </w:pPr>
            <w:r w:rsidRPr="005D7300">
              <w:t>____ Standard</w:t>
            </w:r>
            <w:r w:rsidRPr="005D7300">
              <w:rPr>
                <w:spacing w:val="-10"/>
              </w:rPr>
              <w:t xml:space="preserve"> </w:t>
            </w:r>
            <w:r w:rsidRPr="005D7300">
              <w:t>Foreign</w:t>
            </w:r>
            <w:r w:rsidRPr="005D7300">
              <w:rPr>
                <w:spacing w:val="-11"/>
              </w:rPr>
              <w:t xml:space="preserve"> </w:t>
            </w:r>
            <w:r w:rsidRPr="005D7300">
              <w:t>Assistance</w:t>
            </w:r>
            <w:r w:rsidRPr="005D7300">
              <w:rPr>
                <w:spacing w:val="-12"/>
              </w:rPr>
              <w:t xml:space="preserve"> </w:t>
            </w:r>
            <w:r w:rsidRPr="005D7300">
              <w:t>Indicator</w:t>
            </w:r>
          </w:p>
          <w:p w14:paraId="5898CB57" w14:textId="45EDB8BC" w:rsidR="00A70F70" w:rsidRPr="005D7300" w:rsidRDefault="00A70F70" w:rsidP="00A319EA">
            <w:r w:rsidRPr="005D7300">
              <w:t>____ Custom</w:t>
            </w:r>
            <w:r w:rsidRPr="005D7300">
              <w:rPr>
                <w:spacing w:val="-8"/>
              </w:rPr>
              <w:t xml:space="preserve"> </w:t>
            </w:r>
            <w:r w:rsidRPr="005D7300">
              <w:t>(created</w:t>
            </w:r>
            <w:r w:rsidRPr="005D7300">
              <w:rPr>
                <w:spacing w:val="-13"/>
              </w:rPr>
              <w:t xml:space="preserve"> </w:t>
            </w:r>
            <w:r w:rsidRPr="005D7300">
              <w:t>by</w:t>
            </w:r>
            <w:r w:rsidRPr="005D7300">
              <w:rPr>
                <w:spacing w:val="-10"/>
              </w:rPr>
              <w:t xml:space="preserve"> </w:t>
            </w:r>
            <w:r w:rsidRPr="005D7300">
              <w:t>the</w:t>
            </w:r>
            <w:r w:rsidRPr="005D7300">
              <w:rPr>
                <w:spacing w:val="-7"/>
              </w:rPr>
              <w:t xml:space="preserve"> </w:t>
            </w:r>
            <w:r w:rsidRPr="005D7300">
              <w:t>OU;</w:t>
            </w:r>
            <w:r w:rsidRPr="005D7300">
              <w:rPr>
                <w:spacing w:val="-10"/>
              </w:rPr>
              <w:t xml:space="preserve"> </w:t>
            </w:r>
            <w:r w:rsidRPr="005D7300">
              <w:t>not</w:t>
            </w:r>
            <w:r w:rsidRPr="005D7300">
              <w:rPr>
                <w:spacing w:val="-8"/>
              </w:rPr>
              <w:t xml:space="preserve"> </w:t>
            </w:r>
            <w:r w:rsidRPr="005D7300">
              <w:t>standard)</w:t>
            </w:r>
          </w:p>
        </w:tc>
      </w:tr>
      <w:tr w:rsidR="00A70F70" w:rsidRPr="0053343B" w14:paraId="4EE7F917" w14:textId="77777777" w:rsidTr="00A70F70">
        <w:tc>
          <w:tcPr>
            <w:tcW w:w="9247" w:type="dxa"/>
            <w:gridSpan w:val="2"/>
          </w:tcPr>
          <w:p w14:paraId="167E0EEC" w14:textId="77777777" w:rsidR="00A70F70" w:rsidRPr="005D7300" w:rsidRDefault="00A70F70" w:rsidP="00A319EA">
            <w:pPr>
              <w:rPr>
                <w:rFonts w:eastAsia="Gill Sans MT" w:cs="Gill Sans MT"/>
              </w:rPr>
            </w:pPr>
            <w:r w:rsidRPr="005D7300">
              <w:t>Data</w:t>
            </w:r>
            <w:r w:rsidRPr="005D7300">
              <w:rPr>
                <w:spacing w:val="-16"/>
              </w:rPr>
              <w:t xml:space="preserve"> </w:t>
            </w:r>
            <w:r w:rsidRPr="005D7300">
              <w:t>Quality</w:t>
            </w:r>
            <w:r w:rsidRPr="005D7300">
              <w:rPr>
                <w:spacing w:val="-15"/>
              </w:rPr>
              <w:t xml:space="preserve"> </w:t>
            </w:r>
            <w:r w:rsidRPr="005D7300">
              <w:t>Assessment</w:t>
            </w:r>
            <w:r w:rsidRPr="005D7300">
              <w:rPr>
                <w:spacing w:val="-23"/>
              </w:rPr>
              <w:t xml:space="preserve"> </w:t>
            </w:r>
            <w:r w:rsidRPr="005D7300">
              <w:t>methodology:</w:t>
            </w:r>
          </w:p>
          <w:p w14:paraId="034A27DD" w14:textId="7D0F312C" w:rsidR="00A70F70" w:rsidRPr="005D7300" w:rsidRDefault="00A70F70" w:rsidP="00A319EA">
            <w:r w:rsidRPr="005D7300">
              <w:rPr>
                <w:i/>
                <w:spacing w:val="-1"/>
              </w:rPr>
              <w:t>[Describe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  <w:spacing w:val="-1"/>
              </w:rPr>
              <w:t>here</w:t>
            </w:r>
            <w:r w:rsidRPr="005D7300">
              <w:rPr>
                <w:i/>
                <w:spacing w:val="-5"/>
              </w:rPr>
              <w:t xml:space="preserve"> </w:t>
            </w:r>
            <w:r w:rsidRPr="005D7300">
              <w:rPr>
                <w:i/>
                <w:spacing w:val="-1"/>
              </w:rPr>
              <w:t>or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  <w:spacing w:val="-1"/>
              </w:rPr>
              <w:t>attach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</w:rPr>
              <w:t>to</w:t>
            </w:r>
            <w:r w:rsidRPr="005D7300">
              <w:rPr>
                <w:i/>
                <w:spacing w:val="-4"/>
              </w:rPr>
              <w:t xml:space="preserve"> </w:t>
            </w:r>
            <w:r w:rsidRPr="005D7300">
              <w:rPr>
                <w:i/>
                <w:spacing w:val="-1"/>
              </w:rPr>
              <w:t>this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  <w:spacing w:val="-1"/>
              </w:rPr>
              <w:t>checklist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</w:rPr>
              <w:t>the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  <w:spacing w:val="-1"/>
              </w:rPr>
              <w:t>methods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  <w:spacing w:val="-1"/>
              </w:rPr>
              <w:t>and</w:t>
            </w:r>
            <w:r w:rsidRPr="005D7300">
              <w:rPr>
                <w:i/>
                <w:spacing w:val="-3"/>
              </w:rPr>
              <w:t xml:space="preserve"> </w:t>
            </w:r>
            <w:r w:rsidRPr="005D7300">
              <w:rPr>
                <w:i/>
                <w:spacing w:val="-1"/>
              </w:rPr>
              <w:t>procedures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</w:rPr>
              <w:t>for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  <w:spacing w:val="-1"/>
              </w:rPr>
              <w:t>assessing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</w:rPr>
              <w:t>the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  <w:spacing w:val="-1"/>
              </w:rPr>
              <w:t>quality</w:t>
            </w:r>
            <w:r w:rsidRPr="005D7300">
              <w:rPr>
                <w:i/>
                <w:spacing w:val="-3"/>
              </w:rPr>
              <w:t xml:space="preserve"> </w:t>
            </w:r>
            <w:r w:rsidRPr="005D7300">
              <w:rPr>
                <w:i/>
                <w:spacing w:val="-1"/>
              </w:rPr>
              <w:t>of</w:t>
            </w:r>
            <w:r w:rsidRPr="005D7300">
              <w:rPr>
                <w:i/>
                <w:spacing w:val="-5"/>
              </w:rPr>
              <w:t xml:space="preserve"> </w:t>
            </w:r>
            <w:r w:rsidRPr="005D7300">
              <w:rPr>
                <w:i/>
                <w:spacing w:val="-2"/>
              </w:rPr>
              <w:t>the</w:t>
            </w:r>
            <w:r w:rsidRPr="005D7300">
              <w:rPr>
                <w:i/>
                <w:spacing w:val="-5"/>
              </w:rPr>
              <w:t xml:space="preserve"> </w:t>
            </w:r>
            <w:r w:rsidRPr="005D7300">
              <w:rPr>
                <w:i/>
                <w:spacing w:val="-1"/>
              </w:rPr>
              <w:t>indicator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  <w:spacing w:val="-1"/>
              </w:rPr>
              <w:t>data.</w:t>
            </w:r>
            <w:r w:rsidRPr="005D7300">
              <w:rPr>
                <w:i/>
                <w:spacing w:val="-6"/>
              </w:rPr>
              <w:t xml:space="preserve"> </w:t>
            </w:r>
            <w:proofErr w:type="gramStart"/>
            <w:r w:rsidRPr="005D7300">
              <w:rPr>
                <w:i/>
              </w:rPr>
              <w:t>E.g.</w:t>
            </w:r>
            <w:proofErr w:type="gramEnd"/>
            <w:r w:rsidRPr="005D7300">
              <w:rPr>
                <w:i/>
                <w:spacing w:val="77"/>
                <w:w w:val="99"/>
              </w:rPr>
              <w:t xml:space="preserve"> </w:t>
            </w:r>
            <w:r w:rsidRPr="005D7300">
              <w:rPr>
                <w:i/>
                <w:spacing w:val="-1"/>
              </w:rPr>
              <w:t>Reviewing</w:t>
            </w:r>
            <w:r w:rsidRPr="005D7300">
              <w:rPr>
                <w:i/>
                <w:spacing w:val="-11"/>
              </w:rPr>
              <w:t xml:space="preserve"> </w:t>
            </w:r>
            <w:r w:rsidRPr="005D7300">
              <w:rPr>
                <w:i/>
              </w:rPr>
              <w:t>data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  <w:spacing w:val="-1"/>
              </w:rPr>
              <w:t>collection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  <w:spacing w:val="-1"/>
              </w:rPr>
              <w:t>procedures</w:t>
            </w:r>
            <w:r w:rsidRPr="005D7300">
              <w:rPr>
                <w:i/>
                <w:spacing w:val="-14"/>
              </w:rPr>
              <w:t xml:space="preserve"> </w:t>
            </w:r>
            <w:r w:rsidRPr="005D7300">
              <w:rPr>
                <w:i/>
                <w:spacing w:val="-2"/>
              </w:rPr>
              <w:t>and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  <w:spacing w:val="-1"/>
              </w:rPr>
              <w:t>documentation,</w:t>
            </w:r>
            <w:r w:rsidRPr="005D7300">
              <w:rPr>
                <w:i/>
                <w:spacing w:val="-13"/>
              </w:rPr>
              <w:t xml:space="preserve"> </w:t>
            </w:r>
            <w:r w:rsidRPr="005D7300">
              <w:rPr>
                <w:i/>
                <w:spacing w:val="-1"/>
              </w:rPr>
              <w:t>interviewing</w:t>
            </w:r>
            <w:r w:rsidRPr="005D7300">
              <w:rPr>
                <w:i/>
                <w:spacing w:val="-10"/>
              </w:rPr>
              <w:t xml:space="preserve"> </w:t>
            </w:r>
            <w:r w:rsidRPr="005D7300">
              <w:rPr>
                <w:i/>
                <w:spacing w:val="-1"/>
              </w:rPr>
              <w:t>those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  <w:spacing w:val="-1"/>
              </w:rPr>
              <w:t>responsible</w:t>
            </w:r>
            <w:r w:rsidRPr="005D7300">
              <w:rPr>
                <w:i/>
                <w:spacing w:val="-11"/>
              </w:rPr>
              <w:t xml:space="preserve"> </w:t>
            </w:r>
            <w:r w:rsidRPr="005D7300">
              <w:rPr>
                <w:i/>
                <w:spacing w:val="-1"/>
              </w:rPr>
              <w:t>for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  <w:spacing w:val="-1"/>
              </w:rPr>
              <w:t>data</w:t>
            </w:r>
            <w:r w:rsidRPr="005D7300">
              <w:rPr>
                <w:i/>
                <w:spacing w:val="-8"/>
              </w:rPr>
              <w:t xml:space="preserve"> </w:t>
            </w:r>
            <w:r w:rsidRPr="005D7300">
              <w:rPr>
                <w:i/>
              </w:rPr>
              <w:t>analysis,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  <w:spacing w:val="-1"/>
              </w:rPr>
              <w:t>checking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</w:rPr>
              <w:t>a</w:t>
            </w:r>
            <w:r w:rsidRPr="005D7300">
              <w:rPr>
                <w:i/>
                <w:spacing w:val="91"/>
                <w:w w:val="99"/>
              </w:rPr>
              <w:t xml:space="preserve"> </w:t>
            </w:r>
            <w:r w:rsidRPr="005D7300">
              <w:rPr>
                <w:i/>
                <w:spacing w:val="-1"/>
              </w:rPr>
              <w:t>sample</w:t>
            </w:r>
            <w:r w:rsidRPr="005D7300">
              <w:rPr>
                <w:i/>
                <w:spacing w:val="-4"/>
              </w:rPr>
              <w:t xml:space="preserve"> </w:t>
            </w:r>
            <w:r w:rsidRPr="005D7300">
              <w:rPr>
                <w:i/>
              </w:rPr>
              <w:t>of</w:t>
            </w:r>
            <w:r w:rsidRPr="005D7300">
              <w:rPr>
                <w:i/>
                <w:spacing w:val="-2"/>
              </w:rPr>
              <w:t xml:space="preserve"> </w:t>
            </w:r>
            <w:r w:rsidRPr="005D7300">
              <w:rPr>
                <w:i/>
                <w:spacing w:val="-1"/>
              </w:rPr>
              <w:t>the</w:t>
            </w:r>
            <w:r w:rsidRPr="005D7300">
              <w:rPr>
                <w:i/>
                <w:spacing w:val="-7"/>
              </w:rPr>
              <w:t xml:space="preserve"> </w:t>
            </w:r>
            <w:r w:rsidRPr="005D7300">
              <w:rPr>
                <w:i/>
                <w:spacing w:val="-1"/>
              </w:rPr>
              <w:t>data</w:t>
            </w:r>
            <w:r w:rsidRPr="005D7300">
              <w:rPr>
                <w:i/>
                <w:spacing w:val="-5"/>
              </w:rPr>
              <w:t xml:space="preserve"> </w:t>
            </w:r>
            <w:r w:rsidRPr="005D7300">
              <w:rPr>
                <w:i/>
                <w:spacing w:val="-1"/>
              </w:rPr>
              <w:t>for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  <w:spacing w:val="-1"/>
              </w:rPr>
              <w:t>errors,</w:t>
            </w:r>
            <w:r w:rsidRPr="005D7300">
              <w:rPr>
                <w:i/>
                <w:spacing w:val="-9"/>
              </w:rPr>
              <w:t xml:space="preserve"> </w:t>
            </w:r>
            <w:r w:rsidRPr="005D7300">
              <w:rPr>
                <w:i/>
                <w:spacing w:val="1"/>
              </w:rPr>
              <w:t>etc.]</w:t>
            </w:r>
          </w:p>
        </w:tc>
      </w:tr>
      <w:tr w:rsidR="00A70F70" w:rsidRPr="0053343B" w14:paraId="22472411" w14:textId="77777777" w:rsidTr="00A70F70">
        <w:tc>
          <w:tcPr>
            <w:tcW w:w="9247" w:type="dxa"/>
            <w:gridSpan w:val="2"/>
          </w:tcPr>
          <w:p w14:paraId="5A1993C7" w14:textId="2CC620A7" w:rsidR="00A70F70" w:rsidRPr="005D7300" w:rsidRDefault="00A70F70" w:rsidP="00A319EA">
            <w:r w:rsidRPr="005D7300">
              <w:t>Date(s)</w:t>
            </w:r>
            <w:r w:rsidRPr="005D7300">
              <w:rPr>
                <w:spacing w:val="-12"/>
              </w:rPr>
              <w:t xml:space="preserve"> </w:t>
            </w:r>
            <w:r w:rsidRPr="005D7300">
              <w:rPr>
                <w:spacing w:val="-2"/>
              </w:rPr>
              <w:t>of</w:t>
            </w:r>
            <w:r w:rsidRPr="005D7300">
              <w:rPr>
                <w:spacing w:val="-8"/>
              </w:rPr>
              <w:t xml:space="preserve"> </w:t>
            </w:r>
            <w:r w:rsidRPr="005D7300">
              <w:rPr>
                <w:spacing w:val="-1"/>
              </w:rPr>
              <w:t>Assessment:</w:t>
            </w:r>
          </w:p>
        </w:tc>
      </w:tr>
      <w:tr w:rsidR="00A70F70" w:rsidRPr="0053343B" w14:paraId="1F3932B1" w14:textId="77777777" w:rsidTr="00A70F70">
        <w:tc>
          <w:tcPr>
            <w:tcW w:w="9247" w:type="dxa"/>
            <w:gridSpan w:val="2"/>
          </w:tcPr>
          <w:p w14:paraId="505D1D48" w14:textId="1598C44F" w:rsidR="00A70F70" w:rsidRPr="005D7300" w:rsidRDefault="00A70F70" w:rsidP="00A319EA">
            <w:r w:rsidRPr="005D7300">
              <w:t>Assessment</w:t>
            </w:r>
            <w:r w:rsidRPr="005D7300">
              <w:rPr>
                <w:spacing w:val="-24"/>
              </w:rPr>
              <w:t xml:space="preserve"> </w:t>
            </w:r>
            <w:r w:rsidRPr="005D7300">
              <w:t>Team</w:t>
            </w:r>
            <w:r w:rsidRPr="005D7300">
              <w:rPr>
                <w:spacing w:val="-17"/>
              </w:rPr>
              <w:t xml:space="preserve"> </w:t>
            </w:r>
            <w:r w:rsidRPr="005D7300">
              <w:rPr>
                <w:spacing w:val="-1"/>
              </w:rPr>
              <w:t>Members</w:t>
            </w:r>
            <w:r w:rsidR="00F1692E">
              <w:rPr>
                <w:spacing w:val="-1"/>
              </w:rPr>
              <w:t xml:space="preserve"> (hereafter, “DQA team)</w:t>
            </w:r>
            <w:r w:rsidRPr="005D7300">
              <w:rPr>
                <w:spacing w:val="-1"/>
              </w:rPr>
              <w:t>:</w:t>
            </w:r>
          </w:p>
        </w:tc>
      </w:tr>
      <w:tr w:rsidR="00A70F70" w:rsidRPr="0053343B" w14:paraId="5410C6D8" w14:textId="77777777" w:rsidTr="00A70F70">
        <w:tc>
          <w:tcPr>
            <w:tcW w:w="9247" w:type="dxa"/>
            <w:gridSpan w:val="2"/>
          </w:tcPr>
          <w:p w14:paraId="58BC89C3" w14:textId="77777777" w:rsidR="00A70F70" w:rsidRPr="005D7300" w:rsidRDefault="00A70F70" w:rsidP="00A319EA">
            <w:pPr>
              <w:rPr>
                <w:rFonts w:eastAsia="Gill Sans MT" w:cs="Gill Sans MT"/>
              </w:rPr>
            </w:pPr>
            <w:r w:rsidRPr="005D7300">
              <w:rPr>
                <w:i/>
                <w:spacing w:val="-1"/>
              </w:rPr>
              <w:t>USAID</w:t>
            </w:r>
            <w:r w:rsidRPr="005D7300">
              <w:rPr>
                <w:i/>
                <w:spacing w:val="-14"/>
              </w:rPr>
              <w:t xml:space="preserve"> </w:t>
            </w:r>
            <w:r w:rsidRPr="005D7300">
              <w:rPr>
                <w:i/>
              </w:rPr>
              <w:t>Mission/OU</w:t>
            </w:r>
            <w:r w:rsidRPr="005D7300">
              <w:rPr>
                <w:i/>
                <w:spacing w:val="-13"/>
              </w:rPr>
              <w:t xml:space="preserve"> </w:t>
            </w:r>
            <w:r w:rsidRPr="005D7300">
              <w:rPr>
                <w:i/>
                <w:spacing w:val="-1"/>
              </w:rPr>
              <w:t>Verification</w:t>
            </w:r>
            <w:r w:rsidRPr="005D7300">
              <w:rPr>
                <w:i/>
                <w:spacing w:val="-11"/>
              </w:rPr>
              <w:t xml:space="preserve"> </w:t>
            </w:r>
            <w:r w:rsidRPr="005D7300">
              <w:rPr>
                <w:i/>
                <w:spacing w:val="-1"/>
              </w:rPr>
              <w:t>of</w:t>
            </w:r>
            <w:r w:rsidRPr="005D7300">
              <w:rPr>
                <w:i/>
                <w:spacing w:val="-6"/>
              </w:rPr>
              <w:t xml:space="preserve"> </w:t>
            </w:r>
            <w:r w:rsidRPr="005D7300">
              <w:rPr>
                <w:i/>
                <w:spacing w:val="-1"/>
              </w:rPr>
              <w:t>DQA</w:t>
            </w:r>
          </w:p>
          <w:p w14:paraId="50896EDE" w14:textId="4481ACD1" w:rsidR="00A70F70" w:rsidRPr="00A70F70" w:rsidRDefault="00A70F70" w:rsidP="00A319EA">
            <w:pPr>
              <w:rPr>
                <w:rFonts w:eastAsia="Gill Sans MT" w:cs="Gill Sans MT"/>
              </w:rPr>
            </w:pPr>
            <w:r w:rsidRPr="005D7300">
              <w:t>Team</w:t>
            </w:r>
            <w:r w:rsidRPr="005D7300">
              <w:rPr>
                <w:spacing w:val="-13"/>
              </w:rPr>
              <w:t xml:space="preserve"> </w:t>
            </w:r>
            <w:r w:rsidRPr="005D7300">
              <w:rPr>
                <w:spacing w:val="-1"/>
              </w:rPr>
              <w:t>Leader</w:t>
            </w:r>
            <w:r w:rsidRPr="005D7300">
              <w:rPr>
                <w:spacing w:val="-13"/>
              </w:rPr>
              <w:t xml:space="preserve"> </w:t>
            </w:r>
            <w:r w:rsidRPr="005D7300">
              <w:rPr>
                <w:spacing w:val="-1"/>
              </w:rPr>
              <w:t>Officer</w:t>
            </w:r>
            <w:r w:rsidRPr="005D7300">
              <w:rPr>
                <w:spacing w:val="-14"/>
              </w:rPr>
              <w:t xml:space="preserve"> </w:t>
            </w:r>
            <w:r w:rsidRPr="005D7300">
              <w:rPr>
                <w:spacing w:val="-1"/>
              </w:rPr>
              <w:t>approval</w:t>
            </w:r>
          </w:p>
          <w:p w14:paraId="33E0D9D0" w14:textId="436F1F0D" w:rsidR="00A70F70" w:rsidRPr="005D7300" w:rsidRDefault="00A70F70" w:rsidP="00A319EA">
            <w:r w:rsidRPr="005D7300">
              <w:t>X</w:t>
            </w:r>
            <w:r w:rsidRPr="005D7300">
              <w:rPr>
                <w:w w:val="99"/>
                <w:u w:val="single" w:color="000000"/>
              </w:rPr>
              <w:t xml:space="preserve"> </w:t>
            </w:r>
            <w:r w:rsidRPr="005D7300">
              <w:rPr>
                <w:u w:val="single" w:color="000000"/>
              </w:rPr>
              <w:tab/>
            </w:r>
          </w:p>
        </w:tc>
      </w:tr>
    </w:tbl>
    <w:p w14:paraId="0BF8F2C8" w14:textId="77777777" w:rsidR="00A70F70" w:rsidRDefault="00A70F70" w:rsidP="0004374D">
      <w:pPr>
        <w:rPr>
          <w:b/>
          <w:shd w:val="clear" w:color="auto" w:fill="FFFFFF"/>
        </w:rPr>
      </w:pPr>
    </w:p>
    <w:p w14:paraId="503D9DFF" w14:textId="4B442BDB" w:rsidR="00465900" w:rsidRPr="00465900" w:rsidRDefault="00A70F70" w:rsidP="00465900">
      <w:pPr>
        <w:spacing w:before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tbl>
      <w:tblPr>
        <w:tblW w:w="1010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79"/>
        <w:gridCol w:w="684"/>
        <w:gridCol w:w="629"/>
        <w:gridCol w:w="3458"/>
      </w:tblGrid>
      <w:tr w:rsidR="00C965CD" w:rsidRPr="008F5C6D" w14:paraId="16311861" w14:textId="77777777" w:rsidTr="00C965CD">
        <w:trPr>
          <w:trHeight w:hRule="exact" w:val="552"/>
        </w:trPr>
        <w:tc>
          <w:tcPr>
            <w:tcW w:w="5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D63BF" w14:textId="77777777" w:rsidR="00C965CD" w:rsidRPr="008F5C6D" w:rsidRDefault="00C965CD" w:rsidP="0066384C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77C882A8" w14:textId="77777777" w:rsidR="00C965CD" w:rsidRDefault="00C965CD" w:rsidP="00C965CD">
            <w:pPr>
              <w:pStyle w:val="BoxTitle"/>
              <w:rPr>
                <w:rFonts w:eastAsia="Gill Sans MT" w:cs="Gill Sans MT"/>
                <w:szCs w:val="24"/>
              </w:rPr>
            </w:pPr>
            <w:r w:rsidRPr="008F5C6D">
              <w:t>YES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62495300" w14:textId="77777777" w:rsidR="00C965CD" w:rsidRDefault="00C965CD" w:rsidP="00C965CD">
            <w:pPr>
              <w:pStyle w:val="BoxTitle"/>
              <w:rPr>
                <w:rFonts w:eastAsia="Gill Sans MT" w:cs="Gill Sans MT"/>
                <w:szCs w:val="24"/>
              </w:rPr>
            </w:pPr>
            <w:r w:rsidRPr="008F5C6D">
              <w:t>NO</w:t>
            </w:r>
          </w:p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32021D76" w14:textId="77777777" w:rsidR="00C965CD" w:rsidRDefault="00C965CD" w:rsidP="00C965CD">
            <w:pPr>
              <w:pStyle w:val="BoxTitle"/>
              <w:rPr>
                <w:rFonts w:eastAsia="Gill Sans MT" w:cs="Gill Sans MT"/>
                <w:szCs w:val="24"/>
              </w:rPr>
            </w:pPr>
            <w:r w:rsidRPr="008F5C6D">
              <w:t>COMMENTS</w:t>
            </w:r>
          </w:p>
        </w:tc>
      </w:tr>
      <w:tr w:rsidR="00C965CD" w:rsidRPr="008F5C6D" w14:paraId="11F3E542" w14:textId="77777777" w:rsidTr="003E213C">
        <w:trPr>
          <w:cantSplit/>
        </w:trPr>
        <w:tc>
          <w:tcPr>
            <w:tcW w:w="10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7480F2EA" w14:textId="466FC516" w:rsidR="00C965CD" w:rsidRDefault="00C965CD" w:rsidP="00C965CD">
            <w:pPr>
              <w:pStyle w:val="BoxTitle"/>
            </w:pPr>
            <w:r>
              <w:t>VALIDITY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represent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intended</w:t>
            </w:r>
            <w:r>
              <w:rPr>
                <w:spacing w:val="-6"/>
              </w:rPr>
              <w:t xml:space="preserve"> </w:t>
            </w:r>
            <w:r>
              <w:t>result</w:t>
            </w:r>
            <w:r w:rsidR="00B110C1">
              <w:t xml:space="preserve"> clearly and adequately</w:t>
            </w:r>
            <w:r>
              <w:t>.</w:t>
            </w:r>
          </w:p>
        </w:tc>
      </w:tr>
      <w:tr w:rsidR="00C965CD" w:rsidRPr="008F5C6D" w14:paraId="65DD0926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DE55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1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4360C" w14:textId="2A8C3268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Does</w:t>
            </w:r>
            <w:r w:rsidRPr="008F5C6D">
              <w:rPr>
                <w:spacing w:val="-6"/>
              </w:rPr>
              <w:t xml:space="preserve"> </w:t>
            </w:r>
            <w:r w:rsidRPr="008F5C6D">
              <w:t>the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information</w:t>
            </w:r>
            <w:r w:rsidRPr="008F5C6D">
              <w:rPr>
                <w:spacing w:val="-6"/>
              </w:rPr>
              <w:t xml:space="preserve"> </w:t>
            </w:r>
            <w:proofErr w:type="gramStart"/>
            <w:r w:rsidRPr="008F5C6D">
              <w:t>collected</w:t>
            </w:r>
            <w:proofErr w:type="gramEnd"/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measure</w:t>
            </w:r>
            <w:r w:rsidRPr="008F5C6D">
              <w:rPr>
                <w:spacing w:val="-5"/>
              </w:rPr>
              <w:t xml:space="preserve"> </w:t>
            </w:r>
            <w:r>
              <w:rPr>
                <w:spacing w:val="-5"/>
              </w:rPr>
              <w:t>the intended result clearly and adequately</w:t>
            </w:r>
            <w:r w:rsidRPr="008F5C6D">
              <w:rPr>
                <w:spacing w:val="-1"/>
              </w:rPr>
              <w:t>?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(E.g.</w:t>
            </w:r>
            <w:r w:rsidR="00A319EA">
              <w:rPr>
                <w:spacing w:val="-1"/>
              </w:rPr>
              <w:t>,</w:t>
            </w:r>
            <w:r w:rsidRPr="008F5C6D">
              <w:rPr>
                <w:spacing w:val="-3"/>
              </w:rPr>
              <w:t xml:space="preserve"> </w:t>
            </w:r>
            <w:r w:rsidRPr="008F5C6D">
              <w:t>A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valid</w:t>
            </w:r>
            <w:r w:rsidRPr="008F5C6D">
              <w:rPr>
                <w:spacing w:val="34"/>
              </w:rPr>
              <w:t xml:space="preserve"> </w:t>
            </w:r>
            <w:r w:rsidRPr="008F5C6D">
              <w:rPr>
                <w:spacing w:val="-1"/>
              </w:rPr>
              <w:t>measure</w:t>
            </w:r>
            <w:r w:rsidRPr="008F5C6D">
              <w:rPr>
                <w:spacing w:val="-5"/>
              </w:rPr>
              <w:t xml:space="preserve"> </w:t>
            </w:r>
            <w:r w:rsidRPr="008F5C6D">
              <w:t>of</w:t>
            </w:r>
            <w:r w:rsidRPr="008F5C6D">
              <w:rPr>
                <w:spacing w:val="-5"/>
              </w:rPr>
              <w:t xml:space="preserve"> </w:t>
            </w:r>
            <w:r w:rsidRPr="008F5C6D">
              <w:t>overall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nutrition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is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healthy</w:t>
            </w:r>
            <w:r w:rsidRPr="008F5C6D">
              <w:rPr>
                <w:spacing w:val="39"/>
                <w:w w:val="99"/>
              </w:rPr>
              <w:t xml:space="preserve"> </w:t>
            </w:r>
            <w:r w:rsidRPr="008F5C6D">
              <w:t>variation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in</w:t>
            </w:r>
            <w:r w:rsidRPr="008F5C6D">
              <w:rPr>
                <w:spacing w:val="-3"/>
              </w:rPr>
              <w:t xml:space="preserve"> </w:t>
            </w:r>
            <w:r w:rsidRPr="008F5C6D">
              <w:t>diet;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Age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is</w:t>
            </w:r>
            <w:r w:rsidRPr="008F5C6D">
              <w:rPr>
                <w:spacing w:val="-4"/>
              </w:rPr>
              <w:t xml:space="preserve"> </w:t>
            </w:r>
            <w:r w:rsidRPr="008F5C6D">
              <w:t>not</w:t>
            </w:r>
            <w:r w:rsidRPr="008F5C6D">
              <w:rPr>
                <w:spacing w:val="-3"/>
              </w:rPr>
              <w:t xml:space="preserve"> </w:t>
            </w:r>
            <w:r w:rsidRPr="008F5C6D">
              <w:t>a</w:t>
            </w:r>
            <w:r w:rsidRPr="008F5C6D">
              <w:rPr>
                <w:spacing w:val="-3"/>
              </w:rPr>
              <w:t xml:space="preserve"> </w:t>
            </w:r>
            <w:r w:rsidRPr="008F5C6D">
              <w:t>valid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measure</w:t>
            </w:r>
            <w:r w:rsidRPr="008F5C6D">
              <w:rPr>
                <w:spacing w:val="-3"/>
              </w:rPr>
              <w:t xml:space="preserve"> </w:t>
            </w:r>
            <w:r w:rsidRPr="008F5C6D">
              <w:t>of</w:t>
            </w:r>
            <w:r w:rsidRPr="008F5C6D">
              <w:rPr>
                <w:spacing w:val="21"/>
                <w:w w:val="99"/>
              </w:rPr>
              <w:t xml:space="preserve"> </w:t>
            </w:r>
            <w:r w:rsidRPr="008F5C6D">
              <w:t>overall</w:t>
            </w:r>
            <w:r w:rsidRPr="008F5C6D">
              <w:rPr>
                <w:spacing w:val="-8"/>
              </w:rPr>
              <w:t xml:space="preserve"> </w:t>
            </w:r>
            <w:r w:rsidRPr="008F5C6D">
              <w:t>health.)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5C06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4112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4926" w14:textId="77777777" w:rsidR="00C965CD" w:rsidRPr="008F5C6D" w:rsidRDefault="00C965CD" w:rsidP="0066384C"/>
        </w:tc>
      </w:tr>
      <w:tr w:rsidR="00C965CD" w:rsidRPr="008F5C6D" w14:paraId="6136C0FF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E88B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229F" w14:textId="1352A1D1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Do</w:t>
            </w:r>
            <w:r w:rsidRPr="008F5C6D">
              <w:rPr>
                <w:spacing w:val="-3"/>
              </w:rPr>
              <w:t xml:space="preserve"> </w:t>
            </w:r>
            <w:r w:rsidRPr="008F5C6D">
              <w:t>results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collected</w:t>
            </w:r>
            <w:r w:rsidRPr="008F5C6D">
              <w:rPr>
                <w:spacing w:val="-4"/>
              </w:rPr>
              <w:t xml:space="preserve"> </w:t>
            </w:r>
            <w:r w:rsidRPr="008F5C6D">
              <w:t>fall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within</w:t>
            </w:r>
            <w:r w:rsidRPr="008F5C6D">
              <w:rPr>
                <w:spacing w:val="-2"/>
              </w:rPr>
              <w:t xml:space="preserve"> </w:t>
            </w:r>
            <w:r w:rsidRPr="008F5C6D">
              <w:t>a</w:t>
            </w:r>
            <w:r w:rsidRPr="008F5C6D">
              <w:rPr>
                <w:spacing w:val="-1"/>
              </w:rPr>
              <w:t xml:space="preserve"> </w:t>
            </w:r>
            <w:r w:rsidRPr="008F5C6D">
              <w:rPr>
                <w:spacing w:val="-2"/>
              </w:rPr>
              <w:t>plausible</w:t>
            </w:r>
            <w:r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rPr>
                <w:spacing w:val="-1"/>
              </w:rPr>
              <w:t>range?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0761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D101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F91E" w14:textId="77777777" w:rsidR="00C965CD" w:rsidRPr="008F5C6D" w:rsidRDefault="00C965CD" w:rsidP="0066384C"/>
        </w:tc>
      </w:tr>
      <w:tr w:rsidR="00C965CD" w:rsidRPr="008F5C6D" w14:paraId="08038BFC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F352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4A5D2" w14:textId="5F767E6B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Is</w:t>
            </w:r>
            <w:r w:rsidRPr="008F5C6D">
              <w:rPr>
                <w:spacing w:val="-5"/>
              </w:rPr>
              <w:t xml:space="preserve"> </w:t>
            </w:r>
            <w:r w:rsidRPr="008F5C6D">
              <w:t>there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reasonable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assurance</w:t>
            </w:r>
            <w:r w:rsidRPr="008F5C6D">
              <w:rPr>
                <w:spacing w:val="-4"/>
              </w:rPr>
              <w:t xml:space="preserve"> </w:t>
            </w:r>
            <w:r w:rsidRPr="008F5C6D">
              <w:t>that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data</w:t>
            </w:r>
            <w:r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collection</w:t>
            </w:r>
            <w:r w:rsidRPr="008F5C6D">
              <w:rPr>
                <w:spacing w:val="-7"/>
              </w:rPr>
              <w:t xml:space="preserve"> </w:t>
            </w:r>
            <w:r w:rsidRPr="008F5C6D">
              <w:t>methods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being</w:t>
            </w:r>
            <w:r w:rsidRPr="008F5C6D">
              <w:rPr>
                <w:spacing w:val="-5"/>
              </w:rPr>
              <w:t xml:space="preserve"> </w:t>
            </w:r>
            <w:r w:rsidRPr="008F5C6D">
              <w:t>used</w:t>
            </w:r>
            <w:r w:rsidRPr="008F5C6D">
              <w:rPr>
                <w:spacing w:val="-6"/>
              </w:rPr>
              <w:t xml:space="preserve"> </w:t>
            </w:r>
            <w:r w:rsidRPr="008F5C6D">
              <w:t>do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not</w:t>
            </w:r>
            <w:r w:rsidRPr="008F5C6D">
              <w:rPr>
                <w:spacing w:val="-6"/>
              </w:rPr>
              <w:t xml:space="preserve"> </w:t>
            </w:r>
            <w:r w:rsidRPr="008F5C6D">
              <w:t>produce</w:t>
            </w:r>
            <w:r w:rsidRPr="008F5C6D">
              <w:rPr>
                <w:spacing w:val="24"/>
                <w:w w:val="99"/>
              </w:rPr>
              <w:t xml:space="preserve"> </w:t>
            </w:r>
            <w:r w:rsidRPr="008F5C6D">
              <w:rPr>
                <w:spacing w:val="-1"/>
              </w:rPr>
              <w:t>systematically</w:t>
            </w:r>
            <w:r w:rsidRPr="008F5C6D">
              <w:rPr>
                <w:spacing w:val="-5"/>
              </w:rPr>
              <w:t xml:space="preserve"> </w:t>
            </w:r>
            <w:r w:rsidRPr="008F5C6D">
              <w:t>biased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data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(e.g.</w:t>
            </w:r>
            <w:r w:rsidR="00A319EA">
              <w:rPr>
                <w:spacing w:val="-1"/>
              </w:rPr>
              <w:t>,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consistently</w:t>
            </w:r>
            <w:r w:rsidRPr="008F5C6D">
              <w:rPr>
                <w:spacing w:val="57"/>
              </w:rPr>
              <w:t xml:space="preserve"> </w:t>
            </w:r>
            <w:r w:rsidRPr="008F5C6D">
              <w:rPr>
                <w:spacing w:val="-1"/>
              </w:rPr>
              <w:t>over-</w:t>
            </w:r>
            <w:r w:rsidRPr="008F5C6D">
              <w:rPr>
                <w:spacing w:val="-8"/>
              </w:rPr>
              <w:t xml:space="preserve"> </w:t>
            </w:r>
            <w:r w:rsidRPr="008F5C6D">
              <w:t>or</w:t>
            </w:r>
            <w:r w:rsidRPr="008F5C6D">
              <w:rPr>
                <w:spacing w:val="-9"/>
              </w:rPr>
              <w:t xml:space="preserve"> </w:t>
            </w:r>
            <w:r w:rsidRPr="008F5C6D">
              <w:rPr>
                <w:spacing w:val="-1"/>
              </w:rPr>
              <w:t>under-counting)?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4C44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CAE2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1571" w14:textId="77777777" w:rsidR="00C965CD" w:rsidRPr="008F5C6D" w:rsidRDefault="00C965CD" w:rsidP="0066384C"/>
        </w:tc>
      </w:tr>
      <w:tr w:rsidR="00C965CD" w:rsidRPr="008F5C6D" w14:paraId="64EB116E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06CF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4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CD18" w14:textId="2D36B256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6"/>
              </w:rPr>
              <w:t xml:space="preserve"> </w:t>
            </w:r>
            <w:r w:rsidRPr="008F5C6D">
              <w:t>sound</w:t>
            </w:r>
            <w:r w:rsidRPr="008F5C6D">
              <w:rPr>
                <w:spacing w:val="-6"/>
              </w:rPr>
              <w:t xml:space="preserve"> </w:t>
            </w:r>
            <w:r w:rsidRPr="008F5C6D">
              <w:t>research</w:t>
            </w:r>
            <w:r w:rsidRPr="008F5C6D">
              <w:rPr>
                <w:spacing w:val="-5"/>
              </w:rPr>
              <w:t xml:space="preserve"> </w:t>
            </w:r>
            <w:r w:rsidRPr="008F5C6D">
              <w:t>methods</w:t>
            </w:r>
            <w:r w:rsidRPr="008F5C6D">
              <w:rPr>
                <w:spacing w:val="-6"/>
              </w:rPr>
              <w:t xml:space="preserve"> </w:t>
            </w:r>
            <w:r w:rsidRPr="008F5C6D">
              <w:t>being</w:t>
            </w:r>
            <w:r w:rsidRPr="008F5C6D">
              <w:rPr>
                <w:spacing w:val="-6"/>
              </w:rPr>
              <w:t xml:space="preserve"> </w:t>
            </w:r>
            <w:r w:rsidRPr="008F5C6D">
              <w:t>used</w:t>
            </w:r>
            <w:r w:rsidRPr="008F5C6D">
              <w:rPr>
                <w:spacing w:val="-5"/>
              </w:rPr>
              <w:t xml:space="preserve"> </w:t>
            </w:r>
            <w:r w:rsidRPr="008F5C6D">
              <w:t>to</w:t>
            </w:r>
            <w:r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collect</w:t>
            </w:r>
            <w:r w:rsidRPr="008F5C6D">
              <w:rPr>
                <w:spacing w:val="-4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data?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E723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0640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3AB9A" w14:textId="77777777" w:rsidR="00C965CD" w:rsidRPr="008F5C6D" w:rsidRDefault="00C965CD" w:rsidP="0066384C"/>
        </w:tc>
      </w:tr>
      <w:tr w:rsidR="00C965CD" w:rsidRPr="008F5C6D" w14:paraId="32E7F019" w14:textId="77777777" w:rsidTr="00F1692E">
        <w:tc>
          <w:tcPr>
            <w:tcW w:w="10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46D6A0E9" w14:textId="09C0D9DD" w:rsidR="00C965CD" w:rsidRDefault="00C965CD" w:rsidP="00C965CD">
            <w:pPr>
              <w:pStyle w:val="BoxTitle"/>
            </w:pPr>
            <w:r>
              <w:t>RELIABILITY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reflect</w:t>
            </w:r>
            <w:r>
              <w:rPr>
                <w:spacing w:val="-5"/>
              </w:rPr>
              <w:t xml:space="preserve"> </w:t>
            </w:r>
            <w:r>
              <w:t>stable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 w:rsidR="00CA0248">
              <w:t>-</w:t>
            </w:r>
            <w:r>
              <w:t>collection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r w:rsidRPr="008F5C6D">
              <w:t>analysis</w:t>
            </w:r>
            <w:r w:rsidRPr="008F5C6D">
              <w:rPr>
                <w:spacing w:val="-9"/>
              </w:rPr>
              <w:t xml:space="preserve"> </w:t>
            </w:r>
            <w:r w:rsidRPr="008F5C6D">
              <w:t>methods</w:t>
            </w:r>
            <w:r w:rsidRPr="008F5C6D">
              <w:rPr>
                <w:spacing w:val="-8"/>
              </w:rPr>
              <w:t xml:space="preserve"> </w:t>
            </w:r>
            <w:r w:rsidRPr="008F5C6D">
              <w:t>over</w:t>
            </w:r>
            <w:r w:rsidRPr="008F5C6D">
              <w:rPr>
                <w:spacing w:val="-8"/>
              </w:rPr>
              <w:t xml:space="preserve"> </w:t>
            </w:r>
            <w:r w:rsidRPr="008F5C6D">
              <w:t>time.</w:t>
            </w:r>
          </w:p>
        </w:tc>
      </w:tr>
      <w:tr w:rsidR="00C965CD" w:rsidRPr="008F5C6D" w14:paraId="22F8C288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C6AD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1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2174" w14:textId="3426676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When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same</w:t>
            </w:r>
            <w:r w:rsidRPr="008F5C6D">
              <w:rPr>
                <w:spacing w:val="-4"/>
              </w:rPr>
              <w:t xml:space="preserve"> </w:t>
            </w:r>
            <w:r w:rsidRPr="008F5C6D">
              <w:t>data</w:t>
            </w:r>
            <w:r w:rsidRPr="008F5C6D">
              <w:rPr>
                <w:spacing w:val="-5"/>
              </w:rPr>
              <w:t xml:space="preserve"> </w:t>
            </w:r>
            <w:r w:rsidRPr="008F5C6D">
              <w:t>collection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method</w:t>
            </w:r>
            <w:r w:rsidRPr="008F5C6D">
              <w:rPr>
                <w:spacing w:val="-4"/>
              </w:rPr>
              <w:t xml:space="preserve"> </w:t>
            </w:r>
            <w:r w:rsidRPr="008F5C6D">
              <w:t>is</w:t>
            </w:r>
            <w:r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used</w:t>
            </w:r>
            <w:r w:rsidRPr="008F5C6D">
              <w:rPr>
                <w:spacing w:val="-6"/>
              </w:rPr>
              <w:t xml:space="preserve"> </w:t>
            </w:r>
            <w:r w:rsidRPr="008F5C6D">
              <w:t>to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measure/observe</w:t>
            </w:r>
            <w:r w:rsidRPr="008F5C6D">
              <w:rPr>
                <w:spacing w:val="-6"/>
              </w:rPr>
              <w:t xml:space="preserve"> </w:t>
            </w:r>
            <w:r w:rsidRPr="008F5C6D">
              <w:t>the</w:t>
            </w:r>
            <w:r w:rsidRPr="008F5C6D">
              <w:rPr>
                <w:spacing w:val="-6"/>
              </w:rPr>
              <w:t xml:space="preserve"> </w:t>
            </w:r>
            <w:r w:rsidRPr="008F5C6D">
              <w:t>same</w:t>
            </w:r>
            <w:r w:rsidRPr="008F5C6D">
              <w:rPr>
                <w:spacing w:val="-7"/>
              </w:rPr>
              <w:t xml:space="preserve"> </w:t>
            </w:r>
            <w:r w:rsidRPr="008F5C6D">
              <w:t>thing</w:t>
            </w:r>
            <w:r w:rsidRPr="008F5C6D">
              <w:rPr>
                <w:spacing w:val="25"/>
              </w:rPr>
              <w:t xml:space="preserve"> </w:t>
            </w:r>
            <w:r w:rsidRPr="008F5C6D">
              <w:t>multiple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times,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is</w:t>
            </w:r>
            <w:r w:rsidRPr="008F5C6D">
              <w:rPr>
                <w:spacing w:val="-2"/>
              </w:rPr>
              <w:t xml:space="preserve"> </w:t>
            </w:r>
            <w:r w:rsidRPr="008F5C6D">
              <w:t>the</w:t>
            </w:r>
            <w:r w:rsidRPr="008F5C6D">
              <w:rPr>
                <w:spacing w:val="-3"/>
              </w:rPr>
              <w:t xml:space="preserve"> </w:t>
            </w:r>
            <w:r w:rsidRPr="008F5C6D">
              <w:t>same</w:t>
            </w:r>
            <w:r w:rsidRPr="008F5C6D">
              <w:rPr>
                <w:spacing w:val="-3"/>
              </w:rPr>
              <w:t xml:space="preserve"> </w:t>
            </w:r>
            <w:r w:rsidRPr="008F5C6D">
              <w:t>result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produced</w:t>
            </w:r>
            <w:r w:rsidRPr="008F5C6D">
              <w:rPr>
                <w:spacing w:val="25"/>
                <w:w w:val="99"/>
              </w:rPr>
              <w:t xml:space="preserve"> </w:t>
            </w:r>
            <w:r w:rsidRPr="008F5C6D">
              <w:t>each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time?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(E.g.</w:t>
            </w:r>
            <w:r w:rsidR="00A319EA">
              <w:rPr>
                <w:spacing w:val="-1"/>
              </w:rPr>
              <w:t>,</w:t>
            </w:r>
            <w:r w:rsidRPr="008F5C6D">
              <w:rPr>
                <w:spacing w:val="-2"/>
              </w:rPr>
              <w:t xml:space="preserve"> </w:t>
            </w:r>
            <w:r w:rsidRPr="008F5C6D">
              <w:t>A</w:t>
            </w:r>
            <w:r w:rsidRPr="008F5C6D">
              <w:rPr>
                <w:spacing w:val="-3"/>
              </w:rPr>
              <w:t xml:space="preserve"> </w:t>
            </w:r>
            <w:r w:rsidRPr="008F5C6D">
              <w:t>ruler</w:t>
            </w:r>
            <w:r w:rsidRPr="008F5C6D">
              <w:rPr>
                <w:spacing w:val="-4"/>
              </w:rPr>
              <w:t xml:space="preserve"> </w:t>
            </w:r>
            <w:r w:rsidRPr="008F5C6D">
              <w:t>used</w:t>
            </w:r>
            <w:r w:rsidRPr="008F5C6D">
              <w:rPr>
                <w:spacing w:val="-3"/>
              </w:rPr>
              <w:t xml:space="preserve"> </w:t>
            </w:r>
            <w:r w:rsidRPr="008F5C6D">
              <w:t>over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and</w:t>
            </w:r>
            <w:r w:rsidRPr="008F5C6D">
              <w:rPr>
                <w:spacing w:val="-2"/>
              </w:rPr>
              <w:t xml:space="preserve"> </w:t>
            </w:r>
            <w:r w:rsidRPr="008F5C6D">
              <w:t>over</w:t>
            </w:r>
            <w:r w:rsidRPr="008F5C6D">
              <w:rPr>
                <w:spacing w:val="28"/>
                <w:w w:val="99"/>
              </w:rPr>
              <w:t xml:space="preserve"> </w:t>
            </w:r>
            <w:r w:rsidRPr="008F5C6D">
              <w:t>always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indicates</w:t>
            </w:r>
            <w:r w:rsidRPr="008F5C6D">
              <w:rPr>
                <w:spacing w:val="-3"/>
              </w:rPr>
              <w:t xml:space="preserve"> </w:t>
            </w:r>
            <w:r w:rsidRPr="008F5C6D">
              <w:t>the</w:t>
            </w:r>
            <w:r w:rsidRPr="008F5C6D">
              <w:rPr>
                <w:spacing w:val="-3"/>
              </w:rPr>
              <w:t xml:space="preserve"> </w:t>
            </w:r>
            <w:r w:rsidRPr="008F5C6D">
              <w:t>same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length</w:t>
            </w:r>
            <w:r w:rsidRPr="008F5C6D">
              <w:rPr>
                <w:spacing w:val="-2"/>
              </w:rPr>
              <w:t xml:space="preserve"> </w:t>
            </w:r>
            <w:r w:rsidRPr="008F5C6D">
              <w:t>for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an</w:t>
            </w:r>
            <w:r w:rsidRPr="008F5C6D">
              <w:rPr>
                <w:spacing w:val="-3"/>
              </w:rPr>
              <w:t xml:space="preserve"> </w:t>
            </w:r>
            <w:r w:rsidRPr="008F5C6D">
              <w:t>inch.)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62220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0E4C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7060" w14:textId="77777777" w:rsidR="00C965CD" w:rsidRPr="008F5C6D" w:rsidRDefault="00C965CD" w:rsidP="0066384C"/>
        </w:tc>
      </w:tr>
      <w:tr w:rsidR="00C965CD" w:rsidRPr="008F5C6D" w14:paraId="206EC5B6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A2F7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7104" w14:textId="0C00D950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5"/>
              </w:rPr>
              <w:t xml:space="preserve"> </w:t>
            </w:r>
            <w:r w:rsidRPr="008F5C6D">
              <w:t>data</w:t>
            </w:r>
            <w:r w:rsidRPr="008F5C6D">
              <w:rPr>
                <w:spacing w:val="-6"/>
              </w:rPr>
              <w:t xml:space="preserve"> </w:t>
            </w:r>
            <w:r w:rsidRPr="008F5C6D">
              <w:t>collection</w:t>
            </w:r>
            <w:r w:rsidRPr="008F5C6D">
              <w:rPr>
                <w:spacing w:val="-5"/>
              </w:rPr>
              <w:t xml:space="preserve"> </w:t>
            </w:r>
            <w:r w:rsidRPr="008F5C6D">
              <w:t>and</w:t>
            </w:r>
            <w:r w:rsidRPr="008F5C6D">
              <w:rPr>
                <w:spacing w:val="-7"/>
              </w:rPr>
              <w:t xml:space="preserve"> </w:t>
            </w:r>
            <w:r w:rsidRPr="008F5C6D">
              <w:rPr>
                <w:spacing w:val="-1"/>
              </w:rPr>
              <w:t>analysis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methods</w:t>
            </w:r>
            <w:r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documented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in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writing</w:t>
            </w:r>
            <w:r w:rsidRPr="008F5C6D">
              <w:rPr>
                <w:spacing w:val="-4"/>
              </w:rPr>
              <w:t xml:space="preserve"> </w:t>
            </w:r>
            <w:r w:rsidRPr="008F5C6D">
              <w:t>and</w:t>
            </w:r>
            <w:r w:rsidRPr="008F5C6D">
              <w:rPr>
                <w:spacing w:val="-5"/>
              </w:rPr>
              <w:t xml:space="preserve"> </w:t>
            </w:r>
            <w:r w:rsidRPr="008F5C6D">
              <w:t>being</w:t>
            </w:r>
            <w:r w:rsidRPr="008F5C6D">
              <w:rPr>
                <w:spacing w:val="-4"/>
              </w:rPr>
              <w:t xml:space="preserve"> </w:t>
            </w:r>
            <w:r w:rsidRPr="008F5C6D">
              <w:t>used</w:t>
            </w:r>
            <w:r w:rsidRPr="008F5C6D">
              <w:rPr>
                <w:spacing w:val="-4"/>
              </w:rPr>
              <w:t xml:space="preserve"> </w:t>
            </w:r>
            <w:r w:rsidRPr="008F5C6D">
              <w:t>to</w:t>
            </w:r>
            <w:r w:rsidRPr="008F5C6D">
              <w:rPr>
                <w:spacing w:val="25"/>
                <w:w w:val="99"/>
              </w:rPr>
              <w:t xml:space="preserve"> </w:t>
            </w:r>
            <w:r w:rsidRPr="008F5C6D">
              <w:t>ensure</w:t>
            </w:r>
            <w:r w:rsidRPr="008F5C6D">
              <w:rPr>
                <w:spacing w:val="-6"/>
              </w:rPr>
              <w:t xml:space="preserve"> </w:t>
            </w:r>
            <w:r w:rsidRPr="008F5C6D">
              <w:t>the</w:t>
            </w:r>
            <w:r w:rsidRPr="008F5C6D">
              <w:rPr>
                <w:spacing w:val="-7"/>
              </w:rPr>
              <w:t xml:space="preserve"> </w:t>
            </w:r>
            <w:r w:rsidRPr="008F5C6D">
              <w:rPr>
                <w:spacing w:val="-1"/>
              </w:rPr>
              <w:t>same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procedures</w:t>
            </w:r>
            <w:r w:rsidRPr="008F5C6D">
              <w:rPr>
                <w:spacing w:val="-7"/>
              </w:rPr>
              <w:t xml:space="preserve"> </w:t>
            </w:r>
            <w:r w:rsidRPr="008F5C6D">
              <w:t>are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followed</w:t>
            </w:r>
            <w:r w:rsidRPr="008F5C6D">
              <w:rPr>
                <w:spacing w:val="28"/>
              </w:rPr>
              <w:t xml:space="preserve"> </w:t>
            </w:r>
            <w:r w:rsidRPr="008F5C6D">
              <w:t>each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time?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8C5B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5A19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73F27" w14:textId="77777777" w:rsidR="00C965CD" w:rsidRPr="008F5C6D" w:rsidRDefault="00C965CD" w:rsidP="0066384C"/>
        </w:tc>
      </w:tr>
      <w:tr w:rsidR="00C965CD" w:rsidRPr="008F5C6D" w14:paraId="136FC255" w14:textId="77777777" w:rsidTr="00F1692E">
        <w:tc>
          <w:tcPr>
            <w:tcW w:w="10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25F3C23F" w14:textId="513DA14C" w:rsidR="00C965CD" w:rsidRDefault="00C965CD" w:rsidP="00C965CD">
            <w:pPr>
              <w:pStyle w:val="BoxTitle"/>
            </w:pPr>
            <w:r>
              <w:t>TIMELINESS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5"/>
              </w:rPr>
              <w:t xml:space="preserve"> </w:t>
            </w:r>
            <w:r>
              <w:t>frequency,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current,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 w:rsidRPr="008F5C6D">
              <w:t>should</w:t>
            </w:r>
            <w:r w:rsidRPr="008F5C6D">
              <w:rPr>
                <w:spacing w:val="-7"/>
              </w:rPr>
              <w:t xml:space="preserve"> </w:t>
            </w:r>
            <w:r w:rsidRPr="008F5C6D">
              <w:t>be</w:t>
            </w:r>
            <w:r w:rsidRPr="008F5C6D">
              <w:rPr>
                <w:spacing w:val="-8"/>
              </w:rPr>
              <w:t xml:space="preserve"> </w:t>
            </w:r>
            <w:r w:rsidRPr="008F5C6D">
              <w:t>timely</w:t>
            </w:r>
            <w:r w:rsidRPr="008F5C6D">
              <w:rPr>
                <w:spacing w:val="-6"/>
              </w:rPr>
              <w:t xml:space="preserve"> </w:t>
            </w:r>
            <w:r w:rsidRPr="008F5C6D">
              <w:t>enough</w:t>
            </w:r>
            <w:r w:rsidRPr="008F5C6D">
              <w:rPr>
                <w:spacing w:val="-6"/>
              </w:rPr>
              <w:t xml:space="preserve"> </w:t>
            </w:r>
            <w:r w:rsidRPr="008F5C6D">
              <w:t>to</w:t>
            </w:r>
            <w:r w:rsidRPr="008F5C6D">
              <w:rPr>
                <w:spacing w:val="-7"/>
              </w:rPr>
              <w:t xml:space="preserve"> </w:t>
            </w:r>
            <w:r w:rsidRPr="008F5C6D">
              <w:t>influence</w:t>
            </w:r>
            <w:r w:rsidRPr="008F5C6D">
              <w:rPr>
                <w:spacing w:val="-6"/>
              </w:rPr>
              <w:t xml:space="preserve"> </w:t>
            </w:r>
            <w:r w:rsidRPr="008F5C6D">
              <w:t>management</w:t>
            </w:r>
            <w:r w:rsidRPr="008F5C6D">
              <w:rPr>
                <w:spacing w:val="-6"/>
              </w:rPr>
              <w:t xml:space="preserve"> </w:t>
            </w:r>
            <w:r w:rsidRPr="008F5C6D">
              <w:t>decision-making.</w:t>
            </w:r>
          </w:p>
        </w:tc>
      </w:tr>
      <w:tr w:rsidR="00C965CD" w:rsidRPr="008F5C6D" w14:paraId="23218304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EE961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1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15CBE" w14:textId="7F673C28" w:rsidR="00C965CD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6"/>
              </w:rPr>
              <w:t xml:space="preserve"> </w:t>
            </w:r>
            <w:r w:rsidRPr="008F5C6D">
              <w:t>data</w:t>
            </w:r>
            <w:r w:rsidRPr="008F5C6D">
              <w:rPr>
                <w:spacing w:val="-6"/>
              </w:rPr>
              <w:t xml:space="preserve"> </w:t>
            </w:r>
            <w:r w:rsidRPr="008F5C6D">
              <w:t>available</w:t>
            </w:r>
            <w:r w:rsidRPr="008F5C6D">
              <w:rPr>
                <w:spacing w:val="-6"/>
              </w:rPr>
              <w:t xml:space="preserve"> </w:t>
            </w:r>
            <w:r w:rsidRPr="008F5C6D">
              <w:t>frequently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enough</w:t>
            </w:r>
            <w:r w:rsidRPr="008F5C6D">
              <w:rPr>
                <w:spacing w:val="-5"/>
              </w:rPr>
              <w:t xml:space="preserve"> </w:t>
            </w:r>
            <w:r w:rsidRPr="008F5C6D">
              <w:t>to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inform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rPr>
                <w:spacing w:val="-1"/>
              </w:rPr>
              <w:t>program</w:t>
            </w:r>
            <w:r w:rsidRPr="008F5C6D">
              <w:rPr>
                <w:spacing w:val="-15"/>
              </w:rPr>
              <w:t xml:space="preserve"> </w:t>
            </w:r>
            <w:r w:rsidRPr="008F5C6D">
              <w:t>management</w:t>
            </w:r>
            <w:r w:rsidRPr="008F5C6D">
              <w:rPr>
                <w:spacing w:val="-14"/>
              </w:rPr>
              <w:t xml:space="preserve"> </w:t>
            </w:r>
            <w:r w:rsidRPr="008F5C6D">
              <w:t>decisions?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D4BF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045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13956" w14:textId="77777777" w:rsidR="00C965CD" w:rsidRPr="008F5C6D" w:rsidRDefault="00C965CD" w:rsidP="0066384C"/>
        </w:tc>
      </w:tr>
      <w:tr w:rsidR="00C965CD" w:rsidRPr="008F5C6D" w14:paraId="3B0D3568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0426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15BB" w14:textId="47C3ED1C" w:rsidR="00C965CD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data</w:t>
            </w:r>
            <w:r w:rsidRPr="008F5C6D">
              <w:rPr>
                <w:spacing w:val="-6"/>
              </w:rPr>
              <w:t xml:space="preserve"> </w:t>
            </w:r>
            <w:r w:rsidRPr="008F5C6D">
              <w:t>reported</w:t>
            </w:r>
            <w:r w:rsidRPr="008F5C6D">
              <w:rPr>
                <w:spacing w:val="-4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most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current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rPr>
                <w:spacing w:val="-1"/>
              </w:rPr>
              <w:t>practically</w:t>
            </w:r>
            <w:r w:rsidRPr="008F5C6D">
              <w:rPr>
                <w:spacing w:val="-14"/>
              </w:rPr>
              <w:t xml:space="preserve"> </w:t>
            </w:r>
            <w:r w:rsidRPr="008F5C6D">
              <w:t>available?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5683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C68B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A301" w14:textId="77777777" w:rsidR="00C965CD" w:rsidRPr="008F5C6D" w:rsidRDefault="00C965CD" w:rsidP="0066384C"/>
        </w:tc>
      </w:tr>
      <w:tr w:rsidR="00C965CD" w:rsidRPr="008F5C6D" w14:paraId="18DCF469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9AAC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6ABF" w14:textId="474DF2DC" w:rsidR="00C965CD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5"/>
              </w:rPr>
              <w:t xml:space="preserve"> </w:t>
            </w:r>
            <w:r w:rsidRPr="008F5C6D">
              <w:t>data</w:t>
            </w:r>
            <w:r w:rsidRPr="008F5C6D">
              <w:rPr>
                <w:spacing w:val="-6"/>
              </w:rPr>
              <w:t xml:space="preserve"> </w:t>
            </w:r>
            <w:r w:rsidRPr="008F5C6D">
              <w:t>reported</w:t>
            </w:r>
            <w:r w:rsidRPr="008F5C6D">
              <w:rPr>
                <w:spacing w:val="-5"/>
              </w:rPr>
              <w:t xml:space="preserve"> </w:t>
            </w:r>
            <w:r w:rsidRPr="008F5C6D">
              <w:t>as</w:t>
            </w:r>
            <w:r w:rsidRPr="008F5C6D">
              <w:rPr>
                <w:spacing w:val="-6"/>
              </w:rPr>
              <w:t xml:space="preserve"> </w:t>
            </w:r>
            <w:r w:rsidRPr="008F5C6D">
              <w:t>soon</w:t>
            </w:r>
            <w:r w:rsidRPr="008F5C6D">
              <w:rPr>
                <w:spacing w:val="-6"/>
              </w:rPr>
              <w:t xml:space="preserve"> </w:t>
            </w:r>
            <w:r w:rsidRPr="008F5C6D">
              <w:t>as</w:t>
            </w:r>
            <w:r w:rsidRPr="008F5C6D">
              <w:rPr>
                <w:spacing w:val="-4"/>
              </w:rPr>
              <w:t xml:space="preserve"> </w:t>
            </w:r>
            <w:r w:rsidRPr="008F5C6D">
              <w:t>possible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after</w:t>
            </w:r>
            <w:r w:rsidRPr="008F5C6D">
              <w:rPr>
                <w:spacing w:val="-10"/>
              </w:rPr>
              <w:t xml:space="preserve"> </w:t>
            </w:r>
            <w:r w:rsidRPr="008F5C6D">
              <w:rPr>
                <w:spacing w:val="-1"/>
              </w:rPr>
              <w:t>collection?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1B4B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FA78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887D" w14:textId="77777777" w:rsidR="00C965CD" w:rsidRPr="008F5C6D" w:rsidRDefault="00C965CD" w:rsidP="0066384C"/>
        </w:tc>
      </w:tr>
      <w:tr w:rsidR="00C965CD" w:rsidRPr="008F5C6D" w14:paraId="2EEB3600" w14:textId="77777777" w:rsidTr="00C965CD">
        <w:trPr>
          <w:trHeight w:hRule="exact" w:val="1083"/>
        </w:trPr>
        <w:tc>
          <w:tcPr>
            <w:tcW w:w="10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609AD506" w14:textId="08A4CE67" w:rsidR="00C965CD" w:rsidRDefault="00C965CD" w:rsidP="00C965CD">
            <w:pPr>
              <w:pStyle w:val="BoxTitle"/>
            </w:pPr>
            <w:r>
              <w:lastRenderedPageBreak/>
              <w:t>PRECISION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detail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5"/>
              </w:rPr>
              <w:t xml:space="preserve"> </w:t>
            </w:r>
            <w:r w:rsidR="00B110C1">
              <w:rPr>
                <w:spacing w:val="-5"/>
              </w:rPr>
              <w:t xml:space="preserve">informed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decision-</w:t>
            </w:r>
            <w:r w:rsidRPr="008F5C6D">
              <w:t>making</w:t>
            </w:r>
            <w:r w:rsidR="00B110C1">
              <w:t>.</w:t>
            </w:r>
          </w:p>
        </w:tc>
      </w:tr>
      <w:tr w:rsidR="00C965CD" w:rsidRPr="008F5C6D" w14:paraId="7734613B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6A48" w14:textId="77777777" w:rsidR="00C965CD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1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D619" w14:textId="4059BA1A" w:rsidR="00C965CD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Is</w:t>
            </w:r>
            <w:r w:rsidRPr="008F5C6D">
              <w:rPr>
                <w:spacing w:val="-3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margin</w:t>
            </w:r>
            <w:r w:rsidRPr="008F5C6D">
              <w:rPr>
                <w:spacing w:val="-3"/>
              </w:rPr>
              <w:t xml:space="preserve"> </w:t>
            </w:r>
            <w:r w:rsidRPr="008F5C6D">
              <w:t>of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error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less</w:t>
            </w:r>
            <w:r w:rsidRPr="008F5C6D">
              <w:rPr>
                <w:spacing w:val="-3"/>
              </w:rPr>
              <w:t xml:space="preserve"> </w:t>
            </w:r>
            <w:r w:rsidRPr="008F5C6D">
              <w:t>than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the</w:t>
            </w:r>
            <w:r w:rsidRPr="008F5C6D">
              <w:rPr>
                <w:spacing w:val="-3"/>
              </w:rPr>
              <w:t xml:space="preserve"> </w:t>
            </w:r>
            <w:r w:rsidRPr="008F5C6D">
              <w:t>expected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change</w:t>
            </w:r>
            <w:r w:rsidRPr="008F5C6D">
              <w:rPr>
                <w:spacing w:val="-5"/>
              </w:rPr>
              <w:t xml:space="preserve"> </w:t>
            </w:r>
            <w:r w:rsidRPr="008F5C6D">
              <w:t>being</w:t>
            </w:r>
            <w:r w:rsidRPr="008F5C6D">
              <w:rPr>
                <w:spacing w:val="-4"/>
              </w:rPr>
              <w:t xml:space="preserve"> </w:t>
            </w:r>
            <w:r w:rsidRPr="008F5C6D">
              <w:t>measured?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(E.g.</w:t>
            </w:r>
            <w:r w:rsidR="00A319EA">
              <w:rPr>
                <w:spacing w:val="-1"/>
              </w:rPr>
              <w:t>,</w:t>
            </w:r>
            <w:r w:rsidRPr="008F5C6D">
              <w:rPr>
                <w:spacing w:val="-5"/>
              </w:rPr>
              <w:t xml:space="preserve"> </w:t>
            </w:r>
            <w:r w:rsidRPr="008F5C6D">
              <w:t>If</w:t>
            </w:r>
            <w:r w:rsidRPr="008F5C6D">
              <w:rPr>
                <w:spacing w:val="-4"/>
              </w:rPr>
              <w:t xml:space="preserve"> </w:t>
            </w:r>
            <w:r w:rsidRPr="008F5C6D">
              <w:t>a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change</w:t>
            </w:r>
            <w:r w:rsidRPr="008F5C6D">
              <w:rPr>
                <w:spacing w:val="-4"/>
              </w:rPr>
              <w:t xml:space="preserve"> </w:t>
            </w:r>
            <w:r w:rsidRPr="008F5C6D">
              <w:t>of</w:t>
            </w:r>
            <w:r w:rsidRPr="008F5C6D">
              <w:rPr>
                <w:spacing w:val="27"/>
                <w:w w:val="99"/>
              </w:rPr>
              <w:t xml:space="preserve"> </w:t>
            </w:r>
            <w:r w:rsidRPr="008F5C6D">
              <w:t>only</w:t>
            </w:r>
            <w:r w:rsidRPr="008F5C6D">
              <w:rPr>
                <w:spacing w:val="-3"/>
              </w:rPr>
              <w:t xml:space="preserve"> </w:t>
            </w:r>
            <w:r w:rsidRPr="008F5C6D">
              <w:t>2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percent</w:t>
            </w:r>
            <w:r w:rsidRPr="008F5C6D">
              <w:rPr>
                <w:spacing w:val="-2"/>
              </w:rPr>
              <w:t xml:space="preserve"> </w:t>
            </w:r>
            <w:r w:rsidRPr="008F5C6D">
              <w:t>is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expected</w:t>
            </w:r>
            <w:r w:rsidRPr="008F5C6D">
              <w:rPr>
                <w:spacing w:val="-2"/>
              </w:rPr>
              <w:t xml:space="preserve"> </w:t>
            </w:r>
            <w:r w:rsidRPr="008F5C6D">
              <w:t>and</w:t>
            </w:r>
            <w:r w:rsidRPr="008F5C6D">
              <w:rPr>
                <w:spacing w:val="-4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margin</w:t>
            </w:r>
            <w:r w:rsidRPr="008F5C6D">
              <w:rPr>
                <w:spacing w:val="-3"/>
              </w:rPr>
              <w:t xml:space="preserve"> </w:t>
            </w:r>
            <w:r w:rsidRPr="008F5C6D">
              <w:t>of</w:t>
            </w:r>
            <w:r w:rsidRPr="008F5C6D">
              <w:rPr>
                <w:spacing w:val="35"/>
                <w:w w:val="99"/>
              </w:rPr>
              <w:t xml:space="preserve"> </w:t>
            </w:r>
            <w:r w:rsidRPr="008F5C6D">
              <w:rPr>
                <w:spacing w:val="-1"/>
              </w:rPr>
              <w:t>error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in</w:t>
            </w:r>
            <w:r w:rsidRPr="008F5C6D">
              <w:rPr>
                <w:spacing w:val="-3"/>
              </w:rPr>
              <w:t xml:space="preserve"> </w:t>
            </w:r>
            <w:r w:rsidRPr="008F5C6D">
              <w:t>a</w:t>
            </w:r>
            <w:r w:rsidRPr="008F5C6D">
              <w:rPr>
                <w:spacing w:val="-3"/>
              </w:rPr>
              <w:t xml:space="preserve"> </w:t>
            </w:r>
            <w:r w:rsidRPr="008F5C6D">
              <w:t>survey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used</w:t>
            </w:r>
            <w:r w:rsidRPr="008F5C6D">
              <w:rPr>
                <w:spacing w:val="-3"/>
              </w:rPr>
              <w:t xml:space="preserve"> </w:t>
            </w:r>
            <w:r w:rsidRPr="008F5C6D">
              <w:t>to</w:t>
            </w:r>
            <w:r w:rsidRPr="008F5C6D">
              <w:rPr>
                <w:spacing w:val="-5"/>
              </w:rPr>
              <w:t xml:space="preserve"> </w:t>
            </w:r>
            <w:r w:rsidRPr="008F5C6D">
              <w:t>collect</w:t>
            </w:r>
            <w:r w:rsidRPr="008F5C6D">
              <w:rPr>
                <w:spacing w:val="-4"/>
              </w:rPr>
              <w:t xml:space="preserve"> </w:t>
            </w:r>
            <w:r w:rsidRPr="008F5C6D">
              <w:t>the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data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is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rPr>
                <w:spacing w:val="-1"/>
              </w:rPr>
              <w:t>+/-</w:t>
            </w:r>
            <w:r w:rsidRPr="008F5C6D">
              <w:rPr>
                <w:spacing w:val="-2"/>
              </w:rPr>
              <w:t xml:space="preserve"> </w:t>
            </w:r>
            <w:r w:rsidRPr="008F5C6D">
              <w:t>5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percent,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then</w:t>
            </w:r>
            <w:r w:rsidRPr="008F5C6D">
              <w:rPr>
                <w:spacing w:val="-2"/>
              </w:rPr>
              <w:t xml:space="preserve"> </w:t>
            </w:r>
            <w:r w:rsidRPr="008F5C6D">
              <w:t>the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tool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is</w:t>
            </w:r>
            <w:r w:rsidRPr="008F5C6D">
              <w:rPr>
                <w:spacing w:val="-2"/>
              </w:rPr>
              <w:t xml:space="preserve"> </w:t>
            </w:r>
            <w:r w:rsidRPr="008F5C6D">
              <w:t>not</w:t>
            </w:r>
            <w:r w:rsidRPr="008F5C6D">
              <w:rPr>
                <w:spacing w:val="-2"/>
              </w:rPr>
              <w:t xml:space="preserve"> </w:t>
            </w:r>
            <w:r w:rsidRPr="008F5C6D">
              <w:rPr>
                <w:spacing w:val="-1"/>
              </w:rPr>
              <w:t>precise</w:t>
            </w:r>
            <w:r w:rsidRPr="008F5C6D">
              <w:rPr>
                <w:spacing w:val="28"/>
              </w:rPr>
              <w:t xml:space="preserve"> </w:t>
            </w:r>
            <w:r w:rsidRPr="008F5C6D">
              <w:rPr>
                <w:spacing w:val="-1"/>
              </w:rPr>
              <w:t>enough</w:t>
            </w:r>
            <w:r w:rsidRPr="008F5C6D">
              <w:rPr>
                <w:spacing w:val="-4"/>
              </w:rPr>
              <w:t xml:space="preserve"> </w:t>
            </w:r>
            <w:r w:rsidRPr="008F5C6D">
              <w:t>to</w:t>
            </w:r>
            <w:r w:rsidRPr="008F5C6D">
              <w:rPr>
                <w:spacing w:val="-4"/>
              </w:rPr>
              <w:t xml:space="preserve"> </w:t>
            </w:r>
            <w:r w:rsidRPr="008F5C6D">
              <w:t>detect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the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change.)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6070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8873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5C80" w14:textId="77777777" w:rsidR="00C965CD" w:rsidRPr="008F5C6D" w:rsidRDefault="00C965CD" w:rsidP="0066384C"/>
        </w:tc>
      </w:tr>
      <w:tr w:rsidR="00C965CD" w:rsidRPr="008F5C6D" w14:paraId="6F6D950E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0042" w14:textId="77777777" w:rsidR="00C965CD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B7577" w14:textId="72B8F9F2" w:rsidR="00C965CD" w:rsidRPr="00CB31C6" w:rsidRDefault="00C965CD" w:rsidP="00CB31C6">
            <w:pPr>
              <w:pStyle w:val="Boxtext"/>
              <w:rPr>
                <w:spacing w:val="-1"/>
              </w:rPr>
            </w:pPr>
            <w:r w:rsidRPr="008F5C6D">
              <w:t>Has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margin</w:t>
            </w:r>
            <w:r w:rsidRPr="008F5C6D">
              <w:rPr>
                <w:spacing w:val="-6"/>
              </w:rPr>
              <w:t xml:space="preserve"> </w:t>
            </w:r>
            <w:r w:rsidRPr="008F5C6D">
              <w:t>of</w:t>
            </w:r>
            <w:r w:rsidRPr="008F5C6D">
              <w:rPr>
                <w:spacing w:val="-5"/>
              </w:rPr>
              <w:t xml:space="preserve"> </w:t>
            </w:r>
            <w:r w:rsidRPr="008F5C6D">
              <w:t>error</w:t>
            </w:r>
            <w:r w:rsidRPr="008F5C6D">
              <w:rPr>
                <w:spacing w:val="-5"/>
              </w:rPr>
              <w:t xml:space="preserve"> </w:t>
            </w:r>
            <w:r w:rsidRPr="008F5C6D">
              <w:t>been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reported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along</w:t>
            </w:r>
            <w:r>
              <w:rPr>
                <w:spacing w:val="-1"/>
              </w:rPr>
              <w:t xml:space="preserve"> </w:t>
            </w:r>
            <w:r w:rsidRPr="005D7300">
              <w:rPr>
                <w:spacing w:val="-1"/>
              </w:rPr>
              <w:t>with the data? (Only applicable to results</w:t>
            </w:r>
            <w:r w:rsidR="00CB31C6">
              <w:rPr>
                <w:spacing w:val="-1"/>
              </w:rPr>
              <w:t xml:space="preserve"> </w:t>
            </w:r>
            <w:r w:rsidRPr="005D7300">
              <w:rPr>
                <w:spacing w:val="-1"/>
              </w:rPr>
              <w:t>obtained through statistical samples.)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2D86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389C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84BA" w14:textId="77777777" w:rsidR="00C965CD" w:rsidRPr="008F5C6D" w:rsidRDefault="00C965CD" w:rsidP="0066384C"/>
        </w:tc>
      </w:tr>
      <w:tr w:rsidR="00C965CD" w:rsidRPr="008F5C6D" w14:paraId="597848A8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30D9" w14:textId="77777777" w:rsidR="00C965CD" w:rsidRPr="008F5C6D" w:rsidRDefault="00C965CD" w:rsidP="00CB31C6">
            <w:pPr>
              <w:pStyle w:val="Boxtext"/>
            </w:pPr>
            <w:r>
              <w:t>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B49F" w14:textId="4D454F8F" w:rsidR="00C965CD" w:rsidRPr="00CB31C6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Is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5"/>
              </w:rPr>
              <w:t xml:space="preserve"> </w:t>
            </w:r>
            <w:r w:rsidRPr="008F5C6D">
              <w:t>data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collection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method/tool</w:t>
            </w:r>
            <w:r w:rsidRPr="008F5C6D">
              <w:rPr>
                <w:spacing w:val="-4"/>
              </w:rPr>
              <w:t xml:space="preserve"> </w:t>
            </w:r>
            <w:r w:rsidRPr="008F5C6D">
              <w:t>being</w:t>
            </w:r>
            <w:r w:rsidRPr="008F5C6D">
              <w:rPr>
                <w:spacing w:val="-5"/>
              </w:rPr>
              <w:t xml:space="preserve"> </w:t>
            </w:r>
            <w:r w:rsidRPr="008F5C6D">
              <w:t>used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to</w:t>
            </w:r>
            <w:r w:rsidRPr="008F5C6D">
              <w:rPr>
                <w:spacing w:val="-4"/>
              </w:rPr>
              <w:t xml:space="preserve"> </w:t>
            </w:r>
            <w:r w:rsidRPr="008F5C6D">
              <w:t>collect</w:t>
            </w:r>
            <w:r w:rsidRPr="008F5C6D">
              <w:rPr>
                <w:spacing w:val="-6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data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fine-tuned</w:t>
            </w:r>
            <w:r w:rsidRPr="008F5C6D">
              <w:rPr>
                <w:spacing w:val="-4"/>
              </w:rPr>
              <w:t xml:space="preserve"> </w:t>
            </w:r>
            <w:r w:rsidRPr="008F5C6D">
              <w:t>or</w:t>
            </w:r>
            <w:r w:rsidRPr="008F5C6D">
              <w:rPr>
                <w:spacing w:val="-5"/>
              </w:rPr>
              <w:t xml:space="preserve"> </w:t>
            </w:r>
            <w:r w:rsidRPr="008F5C6D">
              <w:t>exact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enough</w:t>
            </w:r>
            <w:r w:rsidRPr="008F5C6D">
              <w:rPr>
                <w:spacing w:val="28"/>
              </w:rPr>
              <w:t xml:space="preserve"> </w:t>
            </w:r>
            <w:r w:rsidRPr="008F5C6D">
              <w:t>to</w:t>
            </w:r>
            <w:r w:rsidRPr="008F5C6D">
              <w:rPr>
                <w:spacing w:val="-5"/>
              </w:rPr>
              <w:t xml:space="preserve"> </w:t>
            </w:r>
            <w:r w:rsidRPr="008F5C6D">
              <w:t>register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expected</w:t>
            </w:r>
            <w:r w:rsidRPr="008F5C6D">
              <w:rPr>
                <w:spacing w:val="-4"/>
              </w:rPr>
              <w:t xml:space="preserve"> </w:t>
            </w:r>
            <w:r w:rsidRPr="008F5C6D">
              <w:t>change?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(E.g.</w:t>
            </w:r>
            <w:r w:rsidR="00A319EA">
              <w:rPr>
                <w:spacing w:val="-1"/>
              </w:rPr>
              <w:t>,</w:t>
            </w:r>
            <w:r w:rsidRPr="008F5C6D">
              <w:rPr>
                <w:spacing w:val="58"/>
              </w:rPr>
              <w:t xml:space="preserve"> </w:t>
            </w:r>
            <w:r w:rsidRPr="008F5C6D">
              <w:t>A</w:t>
            </w:r>
            <w:r w:rsidRPr="008F5C6D">
              <w:rPr>
                <w:spacing w:val="22"/>
                <w:w w:val="99"/>
              </w:rPr>
              <w:t xml:space="preserve"> </w:t>
            </w:r>
            <w:r w:rsidRPr="008F5C6D">
              <w:t>yardstick</w:t>
            </w:r>
            <w:r w:rsidRPr="008F5C6D">
              <w:rPr>
                <w:spacing w:val="-5"/>
              </w:rPr>
              <w:t xml:space="preserve"> </w:t>
            </w:r>
            <w:r w:rsidRPr="008F5C6D">
              <w:t>may</w:t>
            </w:r>
            <w:r w:rsidRPr="008F5C6D">
              <w:rPr>
                <w:spacing w:val="-4"/>
              </w:rPr>
              <w:t xml:space="preserve"> </w:t>
            </w:r>
            <w:r w:rsidRPr="008F5C6D">
              <w:t>not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be</w:t>
            </w:r>
            <w:r w:rsidRPr="008F5C6D">
              <w:rPr>
                <w:spacing w:val="-4"/>
              </w:rPr>
              <w:t xml:space="preserve"> </w:t>
            </w:r>
            <w:r w:rsidRPr="008F5C6D">
              <w:t>a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precise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enough</w:t>
            </w:r>
            <w:r w:rsidRPr="008F5C6D">
              <w:rPr>
                <w:spacing w:val="-5"/>
              </w:rPr>
              <w:t xml:space="preserve"> </w:t>
            </w:r>
            <w:r w:rsidRPr="008F5C6D">
              <w:t>tool</w:t>
            </w:r>
            <w:r w:rsidRPr="008F5C6D">
              <w:rPr>
                <w:spacing w:val="-4"/>
              </w:rPr>
              <w:t xml:space="preserve"> </w:t>
            </w:r>
            <w:r w:rsidRPr="008F5C6D">
              <w:t>to</w:t>
            </w:r>
            <w:r w:rsidRPr="008F5C6D">
              <w:rPr>
                <w:spacing w:val="21"/>
                <w:w w:val="99"/>
              </w:rPr>
              <w:t xml:space="preserve"> </w:t>
            </w:r>
            <w:r w:rsidRPr="008F5C6D">
              <w:rPr>
                <w:spacing w:val="-1"/>
              </w:rPr>
              <w:t>measure</w:t>
            </w:r>
            <w:r w:rsidRPr="008F5C6D">
              <w:rPr>
                <w:spacing w:val="-3"/>
              </w:rPr>
              <w:t xml:space="preserve"> </w:t>
            </w:r>
            <w:r w:rsidRPr="008F5C6D">
              <w:t>a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change</w:t>
            </w:r>
            <w:r w:rsidRPr="008F5C6D">
              <w:rPr>
                <w:spacing w:val="-3"/>
              </w:rPr>
              <w:t xml:space="preserve"> </w:t>
            </w:r>
            <w:r w:rsidRPr="008F5C6D">
              <w:t>of</w:t>
            </w:r>
            <w:r w:rsidRPr="008F5C6D">
              <w:rPr>
                <w:spacing w:val="-4"/>
              </w:rPr>
              <w:t xml:space="preserve"> </w:t>
            </w:r>
            <w:r w:rsidRPr="008F5C6D">
              <w:t>a</w:t>
            </w:r>
            <w:r w:rsidRPr="008F5C6D">
              <w:rPr>
                <w:spacing w:val="-2"/>
              </w:rPr>
              <w:t xml:space="preserve"> </w:t>
            </w:r>
            <w:r w:rsidRPr="008F5C6D">
              <w:t>few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millimeters.)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1F62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FAD3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2CD2" w14:textId="77777777" w:rsidR="00C965CD" w:rsidRPr="008F5C6D" w:rsidRDefault="00C965CD" w:rsidP="0066384C"/>
        </w:tc>
      </w:tr>
      <w:tr w:rsidR="00553D17" w:rsidRPr="008F5C6D" w14:paraId="2E1D0927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61ED" w14:textId="2AF4FB0E" w:rsidR="00553D17" w:rsidRDefault="00553D17" w:rsidP="00CB31C6">
            <w:pPr>
              <w:pStyle w:val="Boxtext"/>
            </w:pPr>
            <w:r>
              <w:t>4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709B" w14:textId="38E13342" w:rsidR="00553D17" w:rsidRPr="008F5C6D" w:rsidRDefault="00553D17" w:rsidP="00CB31C6">
            <w:pPr>
              <w:pStyle w:val="Boxtext"/>
            </w:pPr>
            <w:r w:rsidRPr="00CA0248">
              <w:t>Would an increase in the degree of accuracy be more costly than the increased value of the information?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A3ED" w14:textId="77777777" w:rsidR="00553D17" w:rsidRPr="008F5C6D" w:rsidRDefault="00553D17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0AF16" w14:textId="77777777" w:rsidR="00553D17" w:rsidRPr="008F5C6D" w:rsidRDefault="00553D17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BFBA" w14:textId="77777777" w:rsidR="00553D17" w:rsidRPr="008F5C6D" w:rsidRDefault="00553D17" w:rsidP="0066384C"/>
        </w:tc>
      </w:tr>
      <w:tr w:rsidR="00553D17" w:rsidRPr="008F5C6D" w14:paraId="1ED81D01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672B" w14:textId="01DF4D8B" w:rsidR="00553D17" w:rsidRDefault="00553D17" w:rsidP="00CB31C6">
            <w:pPr>
              <w:pStyle w:val="Boxtext"/>
            </w:pPr>
            <w:r>
              <w:t>5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F17" w14:textId="77777777" w:rsidR="00553D17" w:rsidRDefault="00553D17" w:rsidP="00553D17">
            <w:pPr>
              <w:pStyle w:val="CommentText"/>
            </w:pPr>
            <w:r w:rsidRPr="00CA0248">
              <w:t>Are the margins of error acceptable for program decision making?</w:t>
            </w:r>
          </w:p>
          <w:p w14:paraId="4998C033" w14:textId="77777777" w:rsidR="00553D17" w:rsidRPr="008F5C6D" w:rsidRDefault="00553D17" w:rsidP="00CB31C6">
            <w:pPr>
              <w:pStyle w:val="Boxtext"/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4DBB" w14:textId="77777777" w:rsidR="00553D17" w:rsidRPr="008F5C6D" w:rsidRDefault="00553D17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CB34F" w14:textId="77777777" w:rsidR="00553D17" w:rsidRPr="008F5C6D" w:rsidRDefault="00553D17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B644" w14:textId="77777777" w:rsidR="00553D17" w:rsidRPr="008F5C6D" w:rsidRDefault="00553D17" w:rsidP="0066384C"/>
        </w:tc>
      </w:tr>
      <w:tr w:rsidR="00C965CD" w14:paraId="64830FC3" w14:textId="77777777" w:rsidTr="00CB31C6">
        <w:trPr>
          <w:trHeight w:hRule="exact" w:val="1002"/>
        </w:trPr>
        <w:tc>
          <w:tcPr>
            <w:tcW w:w="10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76884319" w14:textId="372D846B" w:rsidR="00C965CD" w:rsidRDefault="00C965CD" w:rsidP="00CB31C6">
            <w:pPr>
              <w:pStyle w:val="BoxTitle"/>
            </w:pPr>
            <w:r>
              <w:t>INTEGRITY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collected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safeguards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minimize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 xml:space="preserve">of bias, </w:t>
            </w:r>
            <w:r w:rsidR="00A319EA">
              <w:t>d</w:t>
            </w:r>
            <w:r>
              <w:t xml:space="preserve">ata </w:t>
            </w:r>
            <w:r w:rsidRPr="008F5C6D">
              <w:t>transcription</w:t>
            </w:r>
            <w:r w:rsidRPr="008F5C6D">
              <w:rPr>
                <w:spacing w:val="-7"/>
              </w:rPr>
              <w:t xml:space="preserve"> </w:t>
            </w:r>
            <w:r w:rsidRPr="008F5C6D">
              <w:t>or</w:t>
            </w:r>
            <w:r w:rsidRPr="008F5C6D">
              <w:rPr>
                <w:spacing w:val="-7"/>
              </w:rPr>
              <w:t xml:space="preserve"> </w:t>
            </w:r>
            <w:r w:rsidRPr="008F5C6D">
              <w:t>manipulation.</w:t>
            </w:r>
          </w:p>
        </w:tc>
      </w:tr>
      <w:tr w:rsidR="00C965CD" w:rsidRPr="008F5C6D" w14:paraId="5FC0A3F4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AB72" w14:textId="77777777" w:rsidR="00C965CD" w:rsidRPr="008F5C6D" w:rsidRDefault="00C965CD" w:rsidP="00CB31C6">
            <w:pPr>
              <w:pStyle w:val="Boxtext"/>
            </w:pPr>
            <w:r>
              <w:t>1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7162" w14:textId="5603A212" w:rsidR="00C965CD" w:rsidRPr="00CB31C6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procedures</w:t>
            </w:r>
            <w:r w:rsidRPr="008F5C6D">
              <w:rPr>
                <w:spacing w:val="-6"/>
              </w:rPr>
              <w:t xml:space="preserve"> </w:t>
            </w:r>
            <w:r w:rsidRPr="008F5C6D">
              <w:t>or</w:t>
            </w:r>
            <w:r w:rsidRPr="008F5C6D">
              <w:rPr>
                <w:spacing w:val="-7"/>
              </w:rPr>
              <w:t xml:space="preserve"> </w:t>
            </w:r>
            <w:r w:rsidRPr="008F5C6D">
              <w:rPr>
                <w:spacing w:val="-1"/>
              </w:rPr>
              <w:t>safeguards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in</w:t>
            </w:r>
            <w:r w:rsidRPr="008F5C6D">
              <w:rPr>
                <w:spacing w:val="-5"/>
              </w:rPr>
              <w:t xml:space="preserve"> </w:t>
            </w:r>
            <w:r w:rsidRPr="008F5C6D">
              <w:t>place</w:t>
            </w:r>
            <w:r w:rsidRPr="008F5C6D">
              <w:rPr>
                <w:spacing w:val="-6"/>
              </w:rPr>
              <w:t xml:space="preserve"> </w:t>
            </w:r>
            <w:r w:rsidRPr="008F5C6D">
              <w:t>to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minimize</w:t>
            </w:r>
            <w:r w:rsidRPr="008F5C6D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the risk of bias, or </w:t>
            </w:r>
            <w:r w:rsidRPr="008F5C6D">
              <w:t>data</w:t>
            </w:r>
            <w:r w:rsidRPr="008F5C6D">
              <w:rPr>
                <w:spacing w:val="-9"/>
              </w:rPr>
              <w:t xml:space="preserve"> </w:t>
            </w:r>
            <w:r w:rsidRPr="008F5C6D">
              <w:rPr>
                <w:spacing w:val="-1"/>
              </w:rPr>
              <w:t>transcription</w:t>
            </w:r>
            <w:r w:rsidRPr="008F5C6D">
              <w:rPr>
                <w:spacing w:val="-8"/>
              </w:rPr>
              <w:t xml:space="preserve"> </w:t>
            </w:r>
            <w:r w:rsidRPr="008F5C6D">
              <w:rPr>
                <w:spacing w:val="-1"/>
              </w:rPr>
              <w:t>errors?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AE31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75BA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3802" w14:textId="77777777" w:rsidR="00C965CD" w:rsidRPr="008F5C6D" w:rsidRDefault="00C965CD" w:rsidP="0066384C"/>
        </w:tc>
      </w:tr>
      <w:tr w:rsidR="00C965CD" w:rsidRPr="008F5C6D" w14:paraId="6CD75EED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B1D0" w14:textId="77777777" w:rsidR="00C965CD" w:rsidRDefault="00C965CD" w:rsidP="00CB31C6">
            <w:pPr>
              <w:pStyle w:val="Boxtext"/>
            </w:pPr>
            <w:r>
              <w:t>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519D" w14:textId="3D9A1467" w:rsidR="00C965CD" w:rsidRPr="00CB31C6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Is</w:t>
            </w:r>
            <w:r w:rsidRPr="008F5C6D">
              <w:rPr>
                <w:spacing w:val="-4"/>
              </w:rPr>
              <w:t xml:space="preserve"> </w:t>
            </w:r>
            <w:r w:rsidRPr="008F5C6D">
              <w:t>there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independence</w:t>
            </w:r>
            <w:r w:rsidRPr="008F5C6D">
              <w:rPr>
                <w:spacing w:val="-5"/>
              </w:rPr>
              <w:t xml:space="preserve"> </w:t>
            </w:r>
            <w:r w:rsidRPr="008F5C6D">
              <w:t>in</w:t>
            </w:r>
            <w:r w:rsidRPr="008F5C6D">
              <w:rPr>
                <w:spacing w:val="-6"/>
              </w:rPr>
              <w:t xml:space="preserve"> </w:t>
            </w:r>
            <w:r w:rsidRPr="008F5C6D">
              <w:t>key</w:t>
            </w:r>
            <w:r w:rsidRPr="008F5C6D">
              <w:rPr>
                <w:spacing w:val="-4"/>
              </w:rPr>
              <w:t xml:space="preserve"> </w:t>
            </w:r>
            <w:r w:rsidRPr="008F5C6D">
              <w:t>data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collection,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rPr>
                <w:spacing w:val="-1"/>
              </w:rPr>
              <w:t>management,</w:t>
            </w:r>
            <w:r w:rsidRPr="008F5C6D">
              <w:rPr>
                <w:spacing w:val="-10"/>
              </w:rPr>
              <w:t xml:space="preserve"> </w:t>
            </w:r>
            <w:r w:rsidRPr="008F5C6D">
              <w:t>and</w:t>
            </w:r>
            <w:r w:rsidRPr="008F5C6D">
              <w:rPr>
                <w:spacing w:val="-10"/>
              </w:rPr>
              <w:t xml:space="preserve"> </w:t>
            </w:r>
            <w:r w:rsidRPr="008F5C6D">
              <w:rPr>
                <w:spacing w:val="-1"/>
              </w:rPr>
              <w:t>assessment</w:t>
            </w:r>
            <w:r w:rsidRPr="008F5C6D">
              <w:rPr>
                <w:spacing w:val="-9"/>
              </w:rPr>
              <w:t xml:space="preserve"> </w:t>
            </w:r>
            <w:r w:rsidRPr="008F5C6D">
              <w:rPr>
                <w:spacing w:val="-1"/>
              </w:rPr>
              <w:t>procedures?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C734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078E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C17B" w14:textId="77777777" w:rsidR="00C965CD" w:rsidRPr="008F5C6D" w:rsidRDefault="00C965CD" w:rsidP="0066384C"/>
        </w:tc>
      </w:tr>
      <w:tr w:rsidR="00C965CD" w:rsidRPr="008F5C6D" w14:paraId="3C58F00E" w14:textId="77777777" w:rsidTr="00F1692E"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A2BC" w14:textId="77777777" w:rsidR="00C965CD" w:rsidRDefault="00C965CD" w:rsidP="00CB31C6">
            <w:pPr>
              <w:pStyle w:val="Boxtext"/>
            </w:pPr>
            <w:r>
              <w:t>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151E" w14:textId="0142BF20" w:rsidR="00C965CD" w:rsidRPr="00CB31C6" w:rsidRDefault="00C965CD" w:rsidP="00CB31C6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Are</w:t>
            </w:r>
            <w:r w:rsidRPr="008F5C6D">
              <w:rPr>
                <w:spacing w:val="-5"/>
              </w:rPr>
              <w:t xml:space="preserve"> </w:t>
            </w:r>
            <w:r w:rsidRPr="008F5C6D">
              <w:t>mechanisms</w:t>
            </w:r>
            <w:r w:rsidRPr="008F5C6D">
              <w:rPr>
                <w:spacing w:val="-4"/>
              </w:rPr>
              <w:t xml:space="preserve"> </w:t>
            </w:r>
            <w:r w:rsidRPr="008F5C6D">
              <w:t>in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place</w:t>
            </w:r>
            <w:r w:rsidRPr="008F5C6D">
              <w:rPr>
                <w:spacing w:val="-5"/>
              </w:rPr>
              <w:t xml:space="preserve"> </w:t>
            </w:r>
            <w:r w:rsidRPr="008F5C6D">
              <w:t>to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prevent</w:t>
            </w:r>
            <w:r w:rsidR="00CB31C6"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rPr>
                <w:spacing w:val="-1"/>
              </w:rPr>
              <w:t>unauthorized</w:t>
            </w:r>
            <w:r w:rsidRPr="008F5C6D">
              <w:rPr>
                <w:spacing w:val="-7"/>
              </w:rPr>
              <w:t xml:space="preserve"> </w:t>
            </w:r>
            <w:r w:rsidRPr="008F5C6D">
              <w:rPr>
                <w:spacing w:val="-1"/>
              </w:rPr>
              <w:t>changes</w:t>
            </w:r>
            <w:r w:rsidRPr="008F5C6D">
              <w:rPr>
                <w:spacing w:val="-6"/>
              </w:rPr>
              <w:t xml:space="preserve"> </w:t>
            </w:r>
            <w:r w:rsidRPr="008F5C6D">
              <w:t>to</w:t>
            </w:r>
            <w:r w:rsidRPr="008F5C6D">
              <w:rPr>
                <w:spacing w:val="-8"/>
              </w:rPr>
              <w:t xml:space="preserve"> </w:t>
            </w:r>
            <w:r w:rsidRPr="008F5C6D">
              <w:t>the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data?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E668" w14:textId="77777777" w:rsidR="00C965CD" w:rsidRPr="008F5C6D" w:rsidRDefault="00C965CD" w:rsidP="0066384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FAB2" w14:textId="77777777" w:rsidR="00C965CD" w:rsidRPr="008F5C6D" w:rsidRDefault="00C965CD" w:rsidP="0066384C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737B" w14:textId="77777777" w:rsidR="00C965CD" w:rsidRPr="008F5C6D" w:rsidRDefault="00C965CD" w:rsidP="0066384C"/>
        </w:tc>
      </w:tr>
    </w:tbl>
    <w:p w14:paraId="3FBB6B12" w14:textId="77777777" w:rsidR="00465900" w:rsidRDefault="00465900" w:rsidP="00465900">
      <w:pPr>
        <w:pStyle w:val="BodyText"/>
        <w:spacing w:line="263" w:lineRule="auto"/>
        <w:ind w:left="0" w:right="1191" w:firstLine="0"/>
        <w:rPr>
          <w:rFonts w:ascii="Times New Roman" w:hAnsi="Times New Roman"/>
          <w:sz w:val="24"/>
          <w:szCs w:val="24"/>
        </w:rPr>
      </w:pPr>
    </w:p>
    <w:tbl>
      <w:tblPr>
        <w:tblW w:w="10081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1"/>
      </w:tblGrid>
      <w:tr w:rsidR="00C965CD" w:rsidRPr="008F5C6D" w14:paraId="3C60FA0A" w14:textId="77777777" w:rsidTr="00C965CD">
        <w:trPr>
          <w:trHeight w:hRule="exact" w:val="615"/>
        </w:trPr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46120545" w14:textId="77777777" w:rsidR="00C965CD" w:rsidRDefault="00C965CD" w:rsidP="00C965CD">
            <w:pPr>
              <w:pStyle w:val="BoxTitle"/>
              <w:rPr>
                <w:rFonts w:eastAsia="Gill Sans MT" w:cs="Gill Sans MT"/>
                <w:szCs w:val="24"/>
              </w:rPr>
            </w:pPr>
            <w:r w:rsidRPr="008F5C6D">
              <w:t>SUMMARY</w:t>
            </w:r>
          </w:p>
        </w:tc>
      </w:tr>
      <w:tr w:rsidR="00C965CD" w:rsidRPr="008F5C6D" w14:paraId="657A9FD7" w14:textId="77777777" w:rsidTr="00F1692E"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E583" w14:textId="1E678188" w:rsidR="00C965CD" w:rsidRDefault="00C965CD" w:rsidP="00CA0248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lastRenderedPageBreak/>
              <w:t>Based</w:t>
            </w:r>
            <w:r w:rsidRPr="008F5C6D">
              <w:rPr>
                <w:spacing w:val="-5"/>
              </w:rPr>
              <w:t xml:space="preserve"> </w:t>
            </w:r>
            <w:r w:rsidRPr="008F5C6D">
              <w:t>on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assessment</w:t>
            </w:r>
            <w:r w:rsidRPr="008F5C6D">
              <w:rPr>
                <w:spacing w:val="-3"/>
              </w:rPr>
              <w:t xml:space="preserve"> </w:t>
            </w:r>
            <w:r w:rsidRPr="008F5C6D">
              <w:t>relative</w:t>
            </w:r>
            <w:r w:rsidRPr="008F5C6D">
              <w:rPr>
                <w:spacing w:val="-4"/>
              </w:rPr>
              <w:t xml:space="preserve"> </w:t>
            </w:r>
            <w:r w:rsidRPr="008F5C6D">
              <w:t>to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five</w:t>
            </w:r>
            <w:r w:rsidRPr="008F5C6D">
              <w:rPr>
                <w:spacing w:val="-5"/>
              </w:rPr>
              <w:t xml:space="preserve"> </w:t>
            </w:r>
            <w:r w:rsidRPr="008F5C6D">
              <w:t>standards,</w:t>
            </w:r>
            <w:r w:rsidRPr="008F5C6D">
              <w:rPr>
                <w:spacing w:val="-4"/>
              </w:rPr>
              <w:t xml:space="preserve"> </w:t>
            </w:r>
            <w:r w:rsidRPr="008F5C6D">
              <w:t>what</w:t>
            </w:r>
            <w:r w:rsidRPr="008F5C6D">
              <w:rPr>
                <w:spacing w:val="-5"/>
              </w:rPr>
              <w:t xml:space="preserve"> </w:t>
            </w:r>
            <w:r w:rsidRPr="008F5C6D">
              <w:t>is</w:t>
            </w:r>
            <w:r w:rsidRPr="008F5C6D">
              <w:rPr>
                <w:spacing w:val="-4"/>
              </w:rPr>
              <w:t xml:space="preserve"> </w:t>
            </w:r>
            <w:r w:rsidRPr="008F5C6D">
              <w:t>the</w:t>
            </w:r>
            <w:r w:rsidRPr="008F5C6D">
              <w:rPr>
                <w:spacing w:val="-4"/>
              </w:rPr>
              <w:t xml:space="preserve"> </w:t>
            </w:r>
            <w:r w:rsidRPr="008F5C6D">
              <w:t>overall</w:t>
            </w:r>
            <w:r w:rsidRPr="008F5C6D">
              <w:rPr>
                <w:spacing w:val="-4"/>
              </w:rPr>
              <w:t xml:space="preserve"> </w:t>
            </w:r>
            <w:r w:rsidRPr="008F5C6D">
              <w:t>conclusion</w:t>
            </w:r>
            <w:r w:rsidRPr="008F5C6D">
              <w:rPr>
                <w:spacing w:val="-6"/>
              </w:rPr>
              <w:t xml:space="preserve"> </w:t>
            </w:r>
            <w:r w:rsidRPr="008F5C6D">
              <w:t>regarding</w:t>
            </w:r>
            <w:r w:rsidRPr="008F5C6D">
              <w:rPr>
                <w:spacing w:val="-5"/>
              </w:rPr>
              <w:t xml:space="preserve"> </w:t>
            </w:r>
            <w:r w:rsidRPr="008F5C6D">
              <w:t>the</w:t>
            </w:r>
            <w:r w:rsidR="00882FAE">
              <w:t xml:space="preserve"> </w:t>
            </w:r>
            <w:r w:rsidRPr="008F5C6D">
              <w:t>quality</w:t>
            </w:r>
            <w:r w:rsidRPr="008F5C6D">
              <w:rPr>
                <w:spacing w:val="-3"/>
              </w:rPr>
              <w:t xml:space="preserve"> </w:t>
            </w:r>
            <w:r w:rsidRPr="008F5C6D">
              <w:t>of</w:t>
            </w:r>
            <w:r w:rsidRPr="008F5C6D">
              <w:rPr>
                <w:spacing w:val="-3"/>
              </w:rPr>
              <w:t xml:space="preserve"> </w:t>
            </w:r>
            <w:r w:rsidRPr="008F5C6D">
              <w:t>the</w:t>
            </w:r>
            <w:r w:rsidRPr="008F5C6D">
              <w:rPr>
                <w:spacing w:val="-2"/>
              </w:rPr>
              <w:t xml:space="preserve"> </w:t>
            </w:r>
            <w:r w:rsidRPr="008F5C6D">
              <w:t>data?</w:t>
            </w:r>
          </w:p>
        </w:tc>
      </w:tr>
      <w:tr w:rsidR="00C965CD" w:rsidRPr="008F5C6D" w14:paraId="024FA79D" w14:textId="77777777" w:rsidTr="00F1692E"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DF5C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Significance</w:t>
            </w:r>
            <w:r w:rsidRPr="008F5C6D">
              <w:rPr>
                <w:spacing w:val="-8"/>
              </w:rPr>
              <w:t xml:space="preserve"> </w:t>
            </w:r>
            <w:r w:rsidRPr="008F5C6D">
              <w:t>of</w:t>
            </w:r>
            <w:r w:rsidRPr="008F5C6D">
              <w:rPr>
                <w:spacing w:val="-7"/>
              </w:rPr>
              <w:t xml:space="preserve"> </w:t>
            </w:r>
            <w:r w:rsidRPr="008F5C6D">
              <w:t>limitations</w:t>
            </w:r>
            <w:r w:rsidRPr="008F5C6D">
              <w:rPr>
                <w:spacing w:val="-5"/>
              </w:rPr>
              <w:t xml:space="preserve"> </w:t>
            </w:r>
            <w:r w:rsidRPr="008F5C6D">
              <w:t>(if</w:t>
            </w:r>
            <w:r w:rsidRPr="008F5C6D">
              <w:rPr>
                <w:spacing w:val="-5"/>
              </w:rPr>
              <w:t xml:space="preserve"> </w:t>
            </w:r>
            <w:r w:rsidRPr="008F5C6D">
              <w:t>any):</w:t>
            </w:r>
          </w:p>
        </w:tc>
      </w:tr>
      <w:tr w:rsidR="00C965CD" w:rsidRPr="008F5C6D" w14:paraId="100E0084" w14:textId="77777777" w:rsidTr="0066384C">
        <w:trPr>
          <w:trHeight w:hRule="exact" w:val="1152"/>
        </w:trPr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E7AF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Actions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needed</w:t>
            </w:r>
            <w:r w:rsidRPr="008F5C6D">
              <w:rPr>
                <w:spacing w:val="-3"/>
              </w:rPr>
              <w:t xml:space="preserve"> </w:t>
            </w:r>
            <w:r w:rsidRPr="008F5C6D">
              <w:t>to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address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limitations</w:t>
            </w:r>
            <w:r w:rsidRPr="008F5C6D">
              <w:rPr>
                <w:spacing w:val="-3"/>
              </w:rPr>
              <w:t xml:space="preserve"> </w:t>
            </w:r>
            <w:r w:rsidRPr="008F5C6D">
              <w:t>prior</w:t>
            </w:r>
            <w:r w:rsidRPr="008F5C6D">
              <w:rPr>
                <w:spacing w:val="-3"/>
              </w:rPr>
              <w:t xml:space="preserve"> </w:t>
            </w:r>
            <w:r w:rsidRPr="008F5C6D">
              <w:t>to</w:t>
            </w:r>
            <w:r w:rsidRPr="008F5C6D">
              <w:rPr>
                <w:spacing w:val="-4"/>
              </w:rPr>
              <w:t xml:space="preserve"> </w:t>
            </w:r>
            <w:r w:rsidRPr="008F5C6D">
              <w:t>the</w:t>
            </w:r>
            <w:r w:rsidRPr="008F5C6D">
              <w:rPr>
                <w:spacing w:val="-3"/>
              </w:rPr>
              <w:t xml:space="preserve"> </w:t>
            </w:r>
            <w:r w:rsidRPr="008F5C6D">
              <w:t>next</w:t>
            </w:r>
            <w:r w:rsidRPr="008F5C6D">
              <w:rPr>
                <w:spacing w:val="-4"/>
              </w:rPr>
              <w:t xml:space="preserve"> </w:t>
            </w:r>
            <w:r w:rsidRPr="008F5C6D">
              <w:t>DQA</w:t>
            </w:r>
            <w:r w:rsidRPr="008F5C6D">
              <w:rPr>
                <w:spacing w:val="-5"/>
              </w:rPr>
              <w:t xml:space="preserve"> </w:t>
            </w:r>
            <w:r w:rsidRPr="008F5C6D">
              <w:t>(given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level</w:t>
            </w:r>
            <w:r w:rsidRPr="008F5C6D">
              <w:rPr>
                <w:spacing w:val="-4"/>
              </w:rPr>
              <w:t xml:space="preserve"> </w:t>
            </w:r>
            <w:r w:rsidRPr="008F5C6D">
              <w:t>of</w:t>
            </w:r>
            <w:r w:rsidRPr="008F5C6D">
              <w:rPr>
                <w:spacing w:val="-4"/>
              </w:rPr>
              <w:t xml:space="preserve"> </w:t>
            </w:r>
            <w:r w:rsidRPr="008F5C6D">
              <w:t>USG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control</w:t>
            </w:r>
            <w:r w:rsidRPr="008F5C6D">
              <w:rPr>
                <w:spacing w:val="-3"/>
              </w:rPr>
              <w:t xml:space="preserve"> </w:t>
            </w:r>
            <w:r w:rsidRPr="008F5C6D">
              <w:t>over</w:t>
            </w:r>
            <w:r w:rsidRPr="008F5C6D">
              <w:rPr>
                <w:spacing w:val="-4"/>
              </w:rPr>
              <w:t xml:space="preserve"> </w:t>
            </w:r>
            <w:r w:rsidRPr="008F5C6D">
              <w:t>data):</w:t>
            </w:r>
          </w:p>
        </w:tc>
      </w:tr>
    </w:tbl>
    <w:p w14:paraId="53B03875" w14:textId="34CB9A34" w:rsidR="006E3D3C" w:rsidRDefault="006E3D3C">
      <w:pPr>
        <w:spacing w:before="0" w:line="240" w:lineRule="auto"/>
        <w:rPr>
          <w:rFonts w:eastAsiaTheme="minorHAnsi"/>
          <w:b/>
          <w:color w:val="C2113A"/>
          <w:sz w:val="28"/>
          <w:szCs w:val="28"/>
          <w:shd w:val="clear" w:color="auto" w:fill="FFFFFF"/>
        </w:rPr>
      </w:pPr>
    </w:p>
    <w:tbl>
      <w:tblPr>
        <w:tblW w:w="10081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8"/>
        <w:gridCol w:w="4063"/>
      </w:tblGrid>
      <w:tr w:rsidR="00C965CD" w:rsidRPr="008F5C6D" w14:paraId="5C01B7F1" w14:textId="77777777" w:rsidTr="00C965CD">
        <w:trPr>
          <w:trHeight w:hRule="exact" w:val="732"/>
        </w:trPr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527F25A8" w14:textId="054B8003" w:rsidR="00C965CD" w:rsidRDefault="00C965CD" w:rsidP="00C965CD">
            <w:pPr>
              <w:pStyle w:val="BoxTitle"/>
              <w:rPr>
                <w:rFonts w:eastAsia="Gill Sans MT" w:cs="Gill Sans MT"/>
                <w:szCs w:val="24"/>
              </w:rPr>
            </w:pPr>
            <w:r w:rsidRPr="008F5C6D">
              <w:t>IF</w:t>
            </w:r>
            <w:r w:rsidRPr="008F5C6D">
              <w:rPr>
                <w:spacing w:val="-3"/>
              </w:rPr>
              <w:t xml:space="preserve"> </w:t>
            </w:r>
            <w:r w:rsidRPr="008F5C6D">
              <w:t>NO</w:t>
            </w:r>
            <w:r w:rsidRPr="008F5C6D">
              <w:rPr>
                <w:spacing w:val="-5"/>
              </w:rPr>
              <w:t xml:space="preserve"> </w:t>
            </w:r>
            <w:r w:rsidRPr="008F5C6D">
              <w:t>DATA</w:t>
            </w:r>
            <w:r w:rsidRPr="008F5C6D">
              <w:rPr>
                <w:spacing w:val="-2"/>
              </w:rPr>
              <w:t xml:space="preserve"> </w:t>
            </w:r>
            <w:r w:rsidRPr="008F5C6D">
              <w:t>ARE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AVAILABLE</w:t>
            </w:r>
            <w:r w:rsidRPr="008F5C6D">
              <w:rPr>
                <w:spacing w:val="-3"/>
              </w:rPr>
              <w:t xml:space="preserve"> </w:t>
            </w:r>
            <w:r w:rsidRPr="008F5C6D">
              <w:t>FOR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THE</w:t>
            </w:r>
            <w:r>
              <w:rPr>
                <w:rFonts w:eastAsia="Gill Sans MT" w:cs="Gill Sans MT"/>
                <w:szCs w:val="24"/>
              </w:rPr>
              <w:t xml:space="preserve"> </w:t>
            </w:r>
            <w:r w:rsidRPr="008F5C6D">
              <w:t>INDICATOR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C6ED"/>
          </w:tcPr>
          <w:p w14:paraId="72D477B8" w14:textId="77777777" w:rsidR="00C965CD" w:rsidRDefault="00C965CD" w:rsidP="00C965CD">
            <w:pPr>
              <w:pStyle w:val="BoxTitle"/>
              <w:rPr>
                <w:rFonts w:eastAsia="Gill Sans MT" w:cs="Gill Sans MT"/>
                <w:szCs w:val="24"/>
              </w:rPr>
            </w:pPr>
            <w:r w:rsidRPr="008F5C6D">
              <w:t>COMMENTS</w:t>
            </w:r>
          </w:p>
        </w:tc>
      </w:tr>
      <w:tr w:rsidR="00C965CD" w:rsidRPr="008F5C6D" w14:paraId="3BDC2CA4" w14:textId="77777777" w:rsidTr="00C965CD">
        <w:trPr>
          <w:trHeight w:hRule="exact" w:val="1533"/>
        </w:trPr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2A8D" w14:textId="02C2ED17" w:rsidR="00C965CD" w:rsidRDefault="00C965CD" w:rsidP="00CA0248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If</w:t>
            </w:r>
            <w:r w:rsidRPr="008F5C6D">
              <w:rPr>
                <w:spacing w:val="-4"/>
              </w:rPr>
              <w:t xml:space="preserve"> </w:t>
            </w:r>
            <w:r w:rsidRPr="008F5C6D">
              <w:t>no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recent</w:t>
            </w:r>
            <w:r w:rsidRPr="008F5C6D">
              <w:rPr>
                <w:spacing w:val="-3"/>
              </w:rPr>
              <w:t xml:space="preserve"> </w:t>
            </w:r>
            <w:r w:rsidRPr="008F5C6D">
              <w:t>relevant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data</w:t>
            </w:r>
            <w:r w:rsidRPr="008F5C6D">
              <w:rPr>
                <w:spacing w:val="-3"/>
              </w:rPr>
              <w:t xml:space="preserve"> </w:t>
            </w:r>
            <w:r w:rsidRPr="008F5C6D">
              <w:rPr>
                <w:spacing w:val="-1"/>
              </w:rPr>
              <w:t>are</w:t>
            </w:r>
            <w:r w:rsidRPr="008F5C6D">
              <w:rPr>
                <w:spacing w:val="-3"/>
              </w:rPr>
              <w:t xml:space="preserve"> </w:t>
            </w:r>
            <w:r w:rsidRPr="008F5C6D">
              <w:t>available</w:t>
            </w:r>
            <w:r w:rsidRPr="008F5C6D">
              <w:rPr>
                <w:spacing w:val="-5"/>
              </w:rPr>
              <w:t xml:space="preserve"> </w:t>
            </w:r>
            <w:r w:rsidRPr="008F5C6D">
              <w:t>for</w:t>
            </w:r>
            <w:r w:rsidRPr="008F5C6D">
              <w:rPr>
                <w:spacing w:val="-3"/>
              </w:rPr>
              <w:t xml:space="preserve"> </w:t>
            </w:r>
            <w:r w:rsidRPr="008F5C6D">
              <w:t>this</w:t>
            </w:r>
            <w:r w:rsidR="00CA0248">
              <w:t xml:space="preserve"> </w:t>
            </w:r>
            <w:r w:rsidRPr="008F5C6D">
              <w:rPr>
                <w:spacing w:val="-1"/>
              </w:rPr>
              <w:t>indicator,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why</w:t>
            </w:r>
            <w:r w:rsidRPr="008F5C6D">
              <w:rPr>
                <w:spacing w:val="-5"/>
              </w:rPr>
              <w:t xml:space="preserve"> </w:t>
            </w:r>
            <w:r w:rsidRPr="008F5C6D">
              <w:t>not?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3605" w14:textId="77777777" w:rsidR="00C965CD" w:rsidRPr="008F5C6D" w:rsidRDefault="00C965CD" w:rsidP="0066384C"/>
        </w:tc>
      </w:tr>
      <w:tr w:rsidR="00C965CD" w:rsidRPr="008F5C6D" w14:paraId="5426AB9C" w14:textId="77777777" w:rsidTr="00C965CD">
        <w:trPr>
          <w:trHeight w:hRule="exact" w:val="1614"/>
        </w:trPr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79DA" w14:textId="3D173CD9" w:rsidR="00C965CD" w:rsidRDefault="00C965CD" w:rsidP="00CA0248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rPr>
                <w:spacing w:val="-1"/>
              </w:rPr>
              <w:t>What</w:t>
            </w:r>
            <w:r w:rsidRPr="008F5C6D">
              <w:rPr>
                <w:spacing w:val="-5"/>
              </w:rPr>
              <w:t xml:space="preserve"> </w:t>
            </w:r>
            <w:r w:rsidRPr="008F5C6D">
              <w:t>concrete</w:t>
            </w:r>
            <w:r w:rsidRPr="008F5C6D">
              <w:rPr>
                <w:spacing w:val="-4"/>
              </w:rPr>
              <w:t xml:space="preserve"> </w:t>
            </w:r>
            <w:r w:rsidRPr="008F5C6D">
              <w:rPr>
                <w:spacing w:val="-1"/>
              </w:rPr>
              <w:t>actions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are</w:t>
            </w:r>
            <w:r w:rsidRPr="008F5C6D">
              <w:rPr>
                <w:spacing w:val="-5"/>
              </w:rPr>
              <w:t xml:space="preserve"> </w:t>
            </w:r>
            <w:r w:rsidRPr="008F5C6D">
              <w:t>now</w:t>
            </w:r>
            <w:r w:rsidRPr="008F5C6D">
              <w:rPr>
                <w:spacing w:val="-4"/>
              </w:rPr>
              <w:t xml:space="preserve"> </w:t>
            </w:r>
            <w:r w:rsidRPr="008F5C6D">
              <w:t>being</w:t>
            </w:r>
            <w:r w:rsidRPr="008F5C6D">
              <w:rPr>
                <w:spacing w:val="-5"/>
              </w:rPr>
              <w:t xml:space="preserve"> </w:t>
            </w:r>
            <w:r w:rsidRPr="008F5C6D">
              <w:t>taken</w:t>
            </w:r>
            <w:r w:rsidRPr="008F5C6D">
              <w:rPr>
                <w:spacing w:val="-5"/>
              </w:rPr>
              <w:t xml:space="preserve"> </w:t>
            </w:r>
            <w:r w:rsidRPr="008F5C6D">
              <w:t>to</w:t>
            </w:r>
            <w:r w:rsidR="00CA0248">
              <w:t xml:space="preserve"> </w:t>
            </w:r>
            <w:r w:rsidRPr="008F5C6D">
              <w:t>collect</w:t>
            </w:r>
            <w:r w:rsidRPr="008F5C6D">
              <w:rPr>
                <w:spacing w:val="-5"/>
              </w:rPr>
              <w:t xml:space="preserve"> </w:t>
            </w:r>
            <w:r w:rsidRPr="008F5C6D">
              <w:t>and</w:t>
            </w:r>
            <w:r w:rsidRPr="008F5C6D">
              <w:rPr>
                <w:spacing w:val="-6"/>
              </w:rPr>
              <w:t xml:space="preserve"> </w:t>
            </w:r>
            <w:r w:rsidRPr="008F5C6D">
              <w:rPr>
                <w:spacing w:val="-1"/>
              </w:rPr>
              <w:t>report</w:t>
            </w:r>
            <w:r w:rsidRPr="008F5C6D">
              <w:rPr>
                <w:spacing w:val="-4"/>
              </w:rPr>
              <w:t xml:space="preserve"> </w:t>
            </w:r>
            <w:r w:rsidRPr="008F5C6D">
              <w:t>these</w:t>
            </w:r>
            <w:r w:rsidRPr="008F5C6D">
              <w:rPr>
                <w:spacing w:val="-7"/>
              </w:rPr>
              <w:t xml:space="preserve"> </w:t>
            </w:r>
            <w:r w:rsidRPr="008F5C6D">
              <w:t>data</w:t>
            </w:r>
            <w:r w:rsidRPr="008F5C6D">
              <w:rPr>
                <w:spacing w:val="-5"/>
              </w:rPr>
              <w:t xml:space="preserve"> </w:t>
            </w:r>
            <w:r w:rsidRPr="008F5C6D">
              <w:t>as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soon</w:t>
            </w:r>
            <w:r w:rsidRPr="008F5C6D">
              <w:rPr>
                <w:spacing w:val="-4"/>
              </w:rPr>
              <w:t xml:space="preserve"> </w:t>
            </w:r>
            <w:r w:rsidRPr="008F5C6D">
              <w:t>as</w:t>
            </w:r>
            <w:r w:rsidRPr="008F5C6D">
              <w:rPr>
                <w:spacing w:val="-5"/>
              </w:rPr>
              <w:t xml:space="preserve"> </w:t>
            </w:r>
            <w:r w:rsidRPr="008F5C6D">
              <w:t>possible?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8413" w14:textId="77777777" w:rsidR="00C965CD" w:rsidRPr="008F5C6D" w:rsidRDefault="00C965CD" w:rsidP="0066384C"/>
        </w:tc>
      </w:tr>
      <w:tr w:rsidR="00C965CD" w:rsidRPr="008F5C6D" w14:paraId="5A2D4A7D" w14:textId="77777777" w:rsidTr="00C965CD">
        <w:trPr>
          <w:trHeight w:hRule="exact" w:val="1092"/>
        </w:trPr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7049" w14:textId="77777777" w:rsidR="00C965CD" w:rsidRDefault="00C965CD" w:rsidP="00C965CD">
            <w:pPr>
              <w:pStyle w:val="Boxtext"/>
              <w:rPr>
                <w:rFonts w:eastAsia="Gill Sans MT" w:cs="Gill Sans MT"/>
                <w:szCs w:val="24"/>
              </w:rPr>
            </w:pPr>
            <w:r w:rsidRPr="008F5C6D">
              <w:t>When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will</w:t>
            </w:r>
            <w:r w:rsidRPr="008F5C6D">
              <w:rPr>
                <w:spacing w:val="-5"/>
              </w:rPr>
              <w:t xml:space="preserve"> </w:t>
            </w:r>
            <w:r w:rsidRPr="008F5C6D">
              <w:rPr>
                <w:spacing w:val="-1"/>
              </w:rPr>
              <w:t>data</w:t>
            </w:r>
            <w:r w:rsidRPr="008F5C6D">
              <w:rPr>
                <w:spacing w:val="-6"/>
              </w:rPr>
              <w:t xml:space="preserve"> </w:t>
            </w:r>
            <w:r w:rsidRPr="008F5C6D">
              <w:t>be</w:t>
            </w:r>
            <w:r w:rsidRPr="008F5C6D">
              <w:rPr>
                <w:spacing w:val="-5"/>
              </w:rPr>
              <w:t xml:space="preserve"> </w:t>
            </w:r>
            <w:r w:rsidRPr="008F5C6D">
              <w:t>reported?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A0F3" w14:textId="77777777" w:rsidR="00C965CD" w:rsidRPr="008F5C6D" w:rsidRDefault="00C965CD" w:rsidP="0066384C"/>
        </w:tc>
      </w:tr>
    </w:tbl>
    <w:p w14:paraId="01E77D68" w14:textId="40AB6EE8" w:rsidR="00C965CD" w:rsidRDefault="00C965CD" w:rsidP="00CA0248">
      <w:pPr>
        <w:rPr>
          <w:shd w:val="clear" w:color="auto" w:fill="FFFFFF"/>
        </w:rPr>
      </w:pPr>
    </w:p>
    <w:p w14:paraId="0BCA8CEE" w14:textId="77777777" w:rsidR="00C965CD" w:rsidRDefault="00C965CD">
      <w:pPr>
        <w:spacing w:before="0" w:line="240" w:lineRule="auto"/>
        <w:rPr>
          <w:rFonts w:eastAsiaTheme="minorHAnsi"/>
          <w:b/>
          <w:color w:val="C2113A"/>
          <w:sz w:val="28"/>
          <w:szCs w:val="28"/>
          <w:shd w:val="clear" w:color="auto" w:fill="FFFFFF"/>
        </w:rPr>
      </w:pPr>
      <w:r>
        <w:rPr>
          <w:rFonts w:eastAsiaTheme="minorHAnsi"/>
          <w:b/>
          <w:color w:val="C2113A"/>
          <w:sz w:val="28"/>
          <w:szCs w:val="28"/>
          <w:shd w:val="clear" w:color="auto" w:fill="FFFFFF"/>
        </w:rPr>
        <w:br w:type="page"/>
      </w:r>
    </w:p>
    <w:p w14:paraId="55152E64" w14:textId="3A4A6923" w:rsidR="006E3D3C" w:rsidRPr="00931E50" w:rsidRDefault="006E3D3C" w:rsidP="006E3D3C">
      <w:pPr>
        <w:pStyle w:val="Heading1"/>
      </w:pPr>
      <w:r w:rsidRPr="00931E50">
        <w:lastRenderedPageBreak/>
        <w:t>Recommendations for Conducting Data Quality Assessments</w:t>
      </w:r>
    </w:p>
    <w:p w14:paraId="28A1A173" w14:textId="7DA0A020" w:rsidR="006E3D3C" w:rsidRPr="00931E50" w:rsidRDefault="00F1692E" w:rsidP="006E3D3C">
      <w:pPr>
        <w:pStyle w:val="Bullet1"/>
      </w:pPr>
      <w:r>
        <w:t xml:space="preserve">The DQA </w:t>
      </w:r>
      <w:proofErr w:type="gramStart"/>
      <w:r>
        <w:t xml:space="preserve">team </w:t>
      </w:r>
      <w:r w:rsidR="006E3D3C">
        <w:rPr>
          <w:spacing w:val="-7"/>
        </w:rPr>
        <w:t xml:space="preserve"> </w:t>
      </w:r>
      <w:r w:rsidR="006E3D3C">
        <w:rPr>
          <w:spacing w:val="-1"/>
        </w:rPr>
        <w:t>should</w:t>
      </w:r>
      <w:proofErr w:type="gramEnd"/>
      <w:r w:rsidR="006E3D3C">
        <w:rPr>
          <w:spacing w:val="-5"/>
        </w:rPr>
        <w:t xml:space="preserve"> </w:t>
      </w:r>
      <w:r w:rsidR="006E3D3C">
        <w:t>make</w:t>
      </w:r>
      <w:r w:rsidR="006E3D3C">
        <w:rPr>
          <w:spacing w:val="-7"/>
        </w:rPr>
        <w:t xml:space="preserve"> </w:t>
      </w:r>
      <w:r w:rsidR="006E3D3C">
        <w:t>sure</w:t>
      </w:r>
      <w:r w:rsidR="006E3D3C">
        <w:rPr>
          <w:spacing w:val="-6"/>
        </w:rPr>
        <w:t xml:space="preserve"> </w:t>
      </w:r>
      <w:r w:rsidR="006E3D3C">
        <w:t>that</w:t>
      </w:r>
      <w:r w:rsidR="006E3D3C">
        <w:rPr>
          <w:spacing w:val="-7"/>
        </w:rPr>
        <w:t xml:space="preserve"> </w:t>
      </w:r>
      <w:r w:rsidR="006E3D3C">
        <w:t>they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understand</w:t>
      </w:r>
      <w:r w:rsidR="006E3D3C">
        <w:rPr>
          <w:spacing w:val="-6"/>
        </w:rPr>
        <w:t xml:space="preserve"> </w:t>
      </w:r>
      <w:r w:rsidR="006E3D3C">
        <w:t>the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precise</w:t>
      </w:r>
      <w:r w:rsidR="006E3D3C">
        <w:rPr>
          <w:spacing w:val="-5"/>
        </w:rPr>
        <w:t xml:space="preserve"> </w:t>
      </w:r>
      <w:r w:rsidR="006E3D3C">
        <w:rPr>
          <w:spacing w:val="-1"/>
        </w:rPr>
        <w:t>definition</w:t>
      </w:r>
      <w:r w:rsidR="006E3D3C">
        <w:rPr>
          <w:spacing w:val="-5"/>
        </w:rPr>
        <w:t xml:space="preserve"> </w:t>
      </w:r>
      <w:r w:rsidR="006E3D3C">
        <w:t>of</w:t>
      </w:r>
      <w:r w:rsidR="006E3D3C">
        <w:rPr>
          <w:spacing w:val="-6"/>
        </w:rPr>
        <w:t xml:space="preserve"> </w:t>
      </w:r>
      <w:r w:rsidR="006E3D3C">
        <w:t>the</w:t>
      </w:r>
      <w:r w:rsidR="006E3D3C">
        <w:rPr>
          <w:spacing w:val="67"/>
          <w:w w:val="99"/>
        </w:rPr>
        <w:t xml:space="preserve"> </w:t>
      </w:r>
      <w:r w:rsidR="006E3D3C">
        <w:rPr>
          <w:spacing w:val="-1"/>
        </w:rPr>
        <w:t>indicator</w:t>
      </w:r>
      <w:r w:rsidR="006E3D3C">
        <w:rPr>
          <w:spacing w:val="-7"/>
        </w:rPr>
        <w:t xml:space="preserve"> </w:t>
      </w:r>
      <w:r w:rsidR="006E3D3C">
        <w:t>by</w:t>
      </w:r>
      <w:r w:rsidR="006E3D3C">
        <w:rPr>
          <w:spacing w:val="-7"/>
        </w:rPr>
        <w:t xml:space="preserve"> </w:t>
      </w:r>
      <w:r w:rsidR="006E3D3C">
        <w:t>checking</w:t>
      </w:r>
      <w:r w:rsidR="006E3D3C">
        <w:rPr>
          <w:spacing w:val="-7"/>
        </w:rPr>
        <w:t xml:space="preserve"> </w:t>
      </w:r>
      <w:r w:rsidR="006E3D3C">
        <w:t>the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Performance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Indicator</w:t>
      </w:r>
      <w:r w:rsidR="006E3D3C">
        <w:rPr>
          <w:spacing w:val="-7"/>
        </w:rPr>
        <w:t xml:space="preserve"> </w:t>
      </w:r>
      <w:r w:rsidR="006E3D3C">
        <w:t>Reference</w:t>
      </w:r>
      <w:r w:rsidR="006E3D3C">
        <w:rPr>
          <w:spacing w:val="-7"/>
        </w:rPr>
        <w:t xml:space="preserve"> </w:t>
      </w:r>
      <w:r w:rsidR="006E3D3C">
        <w:t>Sheet.</w:t>
      </w:r>
      <w:r w:rsidR="006E3D3C">
        <w:rPr>
          <w:spacing w:val="49"/>
        </w:rPr>
        <w:t xml:space="preserve"> </w:t>
      </w:r>
      <w:r w:rsidR="006E3D3C">
        <w:t>Please</w:t>
      </w:r>
      <w:r w:rsidR="006E3D3C">
        <w:rPr>
          <w:spacing w:val="-7"/>
        </w:rPr>
        <w:t xml:space="preserve"> </w:t>
      </w:r>
      <w:r w:rsidR="006E3D3C">
        <w:t>address</w:t>
      </w:r>
      <w:r w:rsidR="006E3D3C">
        <w:rPr>
          <w:spacing w:val="-8"/>
        </w:rPr>
        <w:t xml:space="preserve"> </w:t>
      </w:r>
      <w:r w:rsidR="006E3D3C">
        <w:t>any</w:t>
      </w:r>
      <w:r w:rsidR="006E3D3C">
        <w:rPr>
          <w:spacing w:val="-7"/>
        </w:rPr>
        <w:t xml:space="preserve"> </w:t>
      </w:r>
      <w:r w:rsidR="006E3D3C">
        <w:rPr>
          <w:spacing w:val="-1"/>
        </w:rPr>
        <w:t>issues</w:t>
      </w:r>
      <w:r w:rsidR="006E3D3C">
        <w:rPr>
          <w:spacing w:val="-6"/>
        </w:rPr>
        <w:t xml:space="preserve"> </w:t>
      </w:r>
      <w:r w:rsidR="006E3D3C">
        <w:t>of</w:t>
      </w:r>
      <w:r w:rsidR="006E3D3C">
        <w:rPr>
          <w:spacing w:val="53"/>
          <w:w w:val="99"/>
        </w:rPr>
        <w:t xml:space="preserve"> </w:t>
      </w:r>
      <w:r w:rsidR="006E3D3C">
        <w:t>ambiguity</w:t>
      </w:r>
      <w:r w:rsidR="006E3D3C">
        <w:rPr>
          <w:spacing w:val="-7"/>
        </w:rPr>
        <w:t xml:space="preserve"> </w:t>
      </w:r>
      <w:r w:rsidR="006E3D3C">
        <w:t>before</w:t>
      </w:r>
      <w:r w:rsidR="006E3D3C">
        <w:rPr>
          <w:spacing w:val="-8"/>
        </w:rPr>
        <w:t xml:space="preserve"> </w:t>
      </w:r>
      <w:r w:rsidR="006E3D3C">
        <w:t>the</w:t>
      </w:r>
      <w:r w:rsidR="006E3D3C">
        <w:rPr>
          <w:spacing w:val="-7"/>
        </w:rPr>
        <w:t xml:space="preserve"> </w:t>
      </w:r>
      <w:r w:rsidR="006E3D3C">
        <w:t>DQA</w:t>
      </w:r>
      <w:r w:rsidR="006E3D3C">
        <w:rPr>
          <w:spacing w:val="-7"/>
        </w:rPr>
        <w:t xml:space="preserve"> </w:t>
      </w:r>
      <w:r w:rsidR="006E3D3C">
        <w:rPr>
          <w:spacing w:val="-1"/>
        </w:rPr>
        <w:t>is</w:t>
      </w:r>
      <w:r w:rsidR="006E3D3C">
        <w:rPr>
          <w:spacing w:val="-7"/>
        </w:rPr>
        <w:t xml:space="preserve"> </w:t>
      </w:r>
      <w:r w:rsidR="006E3D3C">
        <w:t>conducted.</w:t>
      </w:r>
    </w:p>
    <w:p w14:paraId="5BBB7A90" w14:textId="1095B703" w:rsidR="006E3D3C" w:rsidRPr="00931E50" w:rsidRDefault="00F1692E" w:rsidP="006E3D3C">
      <w:pPr>
        <w:pStyle w:val="Bullet1"/>
      </w:pPr>
      <w:r>
        <w:t xml:space="preserve">The DQA team </w:t>
      </w:r>
      <w:r w:rsidR="006E3D3C">
        <w:t>should</w:t>
      </w:r>
      <w:r w:rsidR="006E3D3C">
        <w:rPr>
          <w:spacing w:val="-6"/>
        </w:rPr>
        <w:t xml:space="preserve"> </w:t>
      </w:r>
      <w:r w:rsidR="006E3D3C">
        <w:t>have</w:t>
      </w:r>
      <w:r w:rsidR="006E3D3C">
        <w:rPr>
          <w:spacing w:val="-6"/>
        </w:rPr>
        <w:t xml:space="preserve"> </w:t>
      </w:r>
      <w:r w:rsidR="006E3D3C">
        <w:t>a</w:t>
      </w:r>
      <w:r w:rsidR="006E3D3C">
        <w:rPr>
          <w:spacing w:val="-4"/>
        </w:rPr>
        <w:t xml:space="preserve"> </w:t>
      </w:r>
      <w:r w:rsidR="006E3D3C">
        <w:t>copy</w:t>
      </w:r>
      <w:r w:rsidR="006E3D3C">
        <w:rPr>
          <w:spacing w:val="-6"/>
        </w:rPr>
        <w:t xml:space="preserve"> </w:t>
      </w:r>
      <w:r w:rsidR="006E3D3C">
        <w:t>of</w:t>
      </w:r>
      <w:r w:rsidR="006E3D3C">
        <w:rPr>
          <w:spacing w:val="-5"/>
        </w:rPr>
        <w:t xml:space="preserve"> </w:t>
      </w:r>
      <w:r w:rsidR="006E3D3C">
        <w:t>the</w:t>
      </w:r>
      <w:r w:rsidR="006E3D3C">
        <w:rPr>
          <w:spacing w:val="-7"/>
        </w:rPr>
        <w:t xml:space="preserve"> </w:t>
      </w:r>
      <w:r w:rsidR="006E3D3C">
        <w:t>methodology</w:t>
      </w:r>
      <w:r w:rsidR="006E3D3C">
        <w:rPr>
          <w:spacing w:val="-4"/>
        </w:rPr>
        <w:t xml:space="preserve"> </w:t>
      </w:r>
      <w:r w:rsidR="006E3D3C">
        <w:t>for</w:t>
      </w:r>
      <w:r w:rsidR="006E3D3C">
        <w:rPr>
          <w:spacing w:val="-6"/>
        </w:rPr>
        <w:t xml:space="preserve"> </w:t>
      </w:r>
      <w:r w:rsidR="006E3D3C">
        <w:t>data</w:t>
      </w:r>
      <w:r w:rsidR="006E3D3C">
        <w:rPr>
          <w:spacing w:val="-5"/>
        </w:rPr>
        <w:t xml:space="preserve"> </w:t>
      </w:r>
      <w:r w:rsidR="006E3D3C">
        <w:t>collection</w:t>
      </w:r>
      <w:r w:rsidR="006E3D3C">
        <w:rPr>
          <w:spacing w:val="-5"/>
        </w:rPr>
        <w:t xml:space="preserve"> </w:t>
      </w:r>
      <w:r w:rsidR="006E3D3C">
        <w:rPr>
          <w:spacing w:val="-1"/>
        </w:rPr>
        <w:t>in</w:t>
      </w:r>
      <w:r w:rsidR="006E3D3C">
        <w:rPr>
          <w:spacing w:val="-5"/>
        </w:rPr>
        <w:t xml:space="preserve"> </w:t>
      </w:r>
      <w:r w:rsidR="006E3D3C">
        <w:rPr>
          <w:spacing w:val="-1"/>
        </w:rPr>
        <w:t>hand</w:t>
      </w:r>
      <w:r w:rsidR="006E3D3C">
        <w:rPr>
          <w:spacing w:val="-6"/>
        </w:rPr>
        <w:t xml:space="preserve"> </w:t>
      </w:r>
      <w:r w:rsidR="006E3D3C">
        <w:t>before</w:t>
      </w:r>
      <w:r w:rsidR="006E3D3C">
        <w:rPr>
          <w:spacing w:val="-7"/>
        </w:rPr>
        <w:t xml:space="preserve"> </w:t>
      </w:r>
      <w:r w:rsidR="006E3D3C">
        <w:rPr>
          <w:spacing w:val="-1"/>
        </w:rPr>
        <w:t>assessing</w:t>
      </w:r>
      <w:r w:rsidR="006E3D3C">
        <w:rPr>
          <w:spacing w:val="25"/>
          <w:w w:val="99"/>
        </w:rPr>
        <w:t xml:space="preserve"> </w:t>
      </w:r>
      <w:r w:rsidR="006E3D3C">
        <w:rPr>
          <w:rFonts w:cs="Gill Sans MT"/>
        </w:rPr>
        <w:t>the</w:t>
      </w:r>
      <w:r w:rsidR="006E3D3C">
        <w:rPr>
          <w:rFonts w:cs="Gill Sans MT"/>
          <w:spacing w:val="-7"/>
        </w:rPr>
        <w:t xml:space="preserve"> </w:t>
      </w:r>
      <w:r w:rsidR="006E3D3C">
        <w:rPr>
          <w:rFonts w:cs="Gill Sans MT"/>
          <w:spacing w:val="-1"/>
        </w:rPr>
        <w:t>indicator.</w:t>
      </w:r>
      <w:r w:rsidR="006E3D3C">
        <w:rPr>
          <w:rFonts w:cs="Gill Sans MT"/>
          <w:spacing w:val="50"/>
        </w:rPr>
        <w:t xml:space="preserve"> </w:t>
      </w:r>
      <w:r w:rsidR="006E3D3C">
        <w:rPr>
          <w:rFonts w:cs="Gill Sans MT"/>
        </w:rPr>
        <w:t>For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</w:rPr>
        <w:t>USAID</w:t>
      </w:r>
      <w:r w:rsidR="006E3D3C">
        <w:rPr>
          <w:rFonts w:cs="Gill Sans MT"/>
          <w:spacing w:val="-5"/>
        </w:rPr>
        <w:t xml:space="preserve"> </w:t>
      </w:r>
      <w:r w:rsidR="006E3D3C">
        <w:rPr>
          <w:rFonts w:cs="Gill Sans MT"/>
        </w:rPr>
        <w:t>Missions,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</w:rPr>
        <w:t>this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  <w:spacing w:val="-1"/>
        </w:rPr>
        <w:t>information</w:t>
      </w:r>
      <w:r w:rsidR="006E3D3C">
        <w:rPr>
          <w:rFonts w:cs="Gill Sans MT"/>
          <w:spacing w:val="-4"/>
        </w:rPr>
        <w:t xml:space="preserve"> </w:t>
      </w:r>
      <w:r w:rsidR="006E3D3C">
        <w:rPr>
          <w:rFonts w:cs="Gill Sans MT"/>
        </w:rPr>
        <w:t>should</w:t>
      </w:r>
      <w:r w:rsidR="006E3D3C">
        <w:rPr>
          <w:rFonts w:cs="Gill Sans MT"/>
          <w:spacing w:val="-7"/>
        </w:rPr>
        <w:t xml:space="preserve"> </w:t>
      </w:r>
      <w:r w:rsidR="006E3D3C">
        <w:rPr>
          <w:rFonts w:cs="Gill Sans MT"/>
        </w:rPr>
        <w:t>be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</w:rPr>
        <w:t>in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</w:rPr>
        <w:t>the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</w:rPr>
        <w:t>PMP</w:t>
      </w:r>
      <w:r w:rsidR="006E3D3C">
        <w:rPr>
          <w:rFonts w:cs="Gill Sans MT"/>
          <w:spacing w:val="-6"/>
        </w:rPr>
        <w:t xml:space="preserve"> </w:t>
      </w:r>
      <w:r w:rsidR="006E3D3C">
        <w:rPr>
          <w:rFonts w:cs="Gill Sans MT"/>
          <w:spacing w:val="-1"/>
        </w:rPr>
        <w:t>Performance</w:t>
      </w:r>
      <w:r w:rsidR="006E3D3C">
        <w:rPr>
          <w:rFonts w:cs="Gill Sans MT"/>
          <w:spacing w:val="57"/>
          <w:w w:val="99"/>
        </w:rPr>
        <w:t xml:space="preserve"> </w:t>
      </w:r>
      <w:r w:rsidR="006E3D3C">
        <w:rPr>
          <w:spacing w:val="-1"/>
        </w:rPr>
        <w:t>Indicator</w:t>
      </w:r>
      <w:r w:rsidR="006E3D3C">
        <w:rPr>
          <w:spacing w:val="-7"/>
        </w:rPr>
        <w:t xml:space="preserve"> </w:t>
      </w:r>
      <w:r w:rsidR="006E3D3C">
        <w:t>Reference</w:t>
      </w:r>
      <w:r w:rsidR="006E3D3C">
        <w:rPr>
          <w:spacing w:val="-7"/>
        </w:rPr>
        <w:t xml:space="preserve"> </w:t>
      </w:r>
      <w:r w:rsidR="006E3D3C">
        <w:rPr>
          <w:spacing w:val="-1"/>
        </w:rPr>
        <w:t>Sheets</w:t>
      </w:r>
      <w:r w:rsidR="006E3D3C">
        <w:rPr>
          <w:spacing w:val="-7"/>
        </w:rPr>
        <w:t xml:space="preserve"> </w:t>
      </w:r>
      <w:r w:rsidR="006E3D3C">
        <w:t>for</w:t>
      </w:r>
      <w:r w:rsidR="006E3D3C">
        <w:rPr>
          <w:spacing w:val="-7"/>
        </w:rPr>
        <w:t xml:space="preserve"> </w:t>
      </w:r>
      <w:r w:rsidR="006E3D3C">
        <w:t>each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indicator.</w:t>
      </w:r>
      <w:r w:rsidR="006E3D3C">
        <w:rPr>
          <w:spacing w:val="48"/>
        </w:rPr>
        <w:t xml:space="preserve"> </w:t>
      </w:r>
      <w:r w:rsidR="006E3D3C">
        <w:t>Each</w:t>
      </w:r>
      <w:r w:rsidR="006E3D3C">
        <w:rPr>
          <w:spacing w:val="-7"/>
        </w:rPr>
        <w:t xml:space="preserve"> </w:t>
      </w:r>
      <w:r w:rsidR="006E3D3C">
        <w:t>indicator</w:t>
      </w:r>
      <w:r w:rsidR="006E3D3C">
        <w:rPr>
          <w:spacing w:val="-7"/>
        </w:rPr>
        <w:t xml:space="preserve"> </w:t>
      </w:r>
      <w:r w:rsidR="006E3D3C">
        <w:t>should</w:t>
      </w:r>
      <w:r w:rsidR="006E3D3C">
        <w:rPr>
          <w:spacing w:val="-7"/>
        </w:rPr>
        <w:t xml:space="preserve"> </w:t>
      </w:r>
      <w:r w:rsidR="006E3D3C">
        <w:t>have</w:t>
      </w:r>
      <w:r w:rsidR="006E3D3C">
        <w:rPr>
          <w:spacing w:val="-7"/>
        </w:rPr>
        <w:t xml:space="preserve"> </w:t>
      </w:r>
      <w:r w:rsidR="006E3D3C">
        <w:t>a</w:t>
      </w:r>
      <w:r w:rsidR="006E3D3C">
        <w:rPr>
          <w:spacing w:val="-7"/>
        </w:rPr>
        <w:t xml:space="preserve"> </w:t>
      </w:r>
      <w:r w:rsidR="006E3D3C">
        <w:t>written</w:t>
      </w:r>
      <w:r w:rsidR="006E3D3C">
        <w:rPr>
          <w:spacing w:val="-6"/>
        </w:rPr>
        <w:t xml:space="preserve"> </w:t>
      </w:r>
      <w:r w:rsidR="006E3D3C">
        <w:t>description</w:t>
      </w:r>
      <w:r w:rsidR="006E3D3C">
        <w:rPr>
          <w:spacing w:val="48"/>
          <w:w w:val="99"/>
        </w:rPr>
        <w:t xml:space="preserve"> </w:t>
      </w:r>
      <w:r w:rsidR="006E3D3C">
        <w:t>of</w:t>
      </w:r>
      <w:r w:rsidR="006E3D3C">
        <w:rPr>
          <w:spacing w:val="-6"/>
        </w:rPr>
        <w:t xml:space="preserve"> </w:t>
      </w:r>
      <w:r w:rsidR="006E3D3C">
        <w:t>how</w:t>
      </w:r>
      <w:r w:rsidR="006E3D3C">
        <w:rPr>
          <w:spacing w:val="-6"/>
        </w:rPr>
        <w:t xml:space="preserve"> </w:t>
      </w:r>
      <w:r w:rsidR="006E3D3C">
        <w:t>the</w:t>
      </w:r>
      <w:r w:rsidR="006E3D3C">
        <w:rPr>
          <w:spacing w:val="-5"/>
        </w:rPr>
        <w:t xml:space="preserve"> </w:t>
      </w:r>
      <w:r w:rsidR="006E3D3C">
        <w:rPr>
          <w:spacing w:val="-1"/>
        </w:rPr>
        <w:t>data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being</w:t>
      </w:r>
      <w:r w:rsidR="006E3D3C">
        <w:rPr>
          <w:spacing w:val="-5"/>
        </w:rPr>
        <w:t xml:space="preserve"> </w:t>
      </w:r>
      <w:r w:rsidR="006E3D3C">
        <w:rPr>
          <w:spacing w:val="-1"/>
        </w:rPr>
        <w:t>assessed</w:t>
      </w:r>
      <w:r w:rsidR="006E3D3C">
        <w:rPr>
          <w:spacing w:val="-4"/>
        </w:rPr>
        <w:t xml:space="preserve"> </w:t>
      </w:r>
      <w:r w:rsidR="006E3D3C">
        <w:rPr>
          <w:spacing w:val="-1"/>
        </w:rPr>
        <w:t>are</w:t>
      </w:r>
      <w:r w:rsidR="006E3D3C">
        <w:rPr>
          <w:spacing w:val="-5"/>
        </w:rPr>
        <w:t xml:space="preserve"> </w:t>
      </w:r>
      <w:r w:rsidR="006E3D3C">
        <w:t>supposed</w:t>
      </w:r>
      <w:r w:rsidR="006E3D3C">
        <w:rPr>
          <w:spacing w:val="-5"/>
        </w:rPr>
        <w:t xml:space="preserve"> </w:t>
      </w:r>
      <w:r w:rsidR="006E3D3C">
        <w:t>to</w:t>
      </w:r>
      <w:r w:rsidR="006E3D3C">
        <w:rPr>
          <w:spacing w:val="-6"/>
        </w:rPr>
        <w:t xml:space="preserve"> </w:t>
      </w:r>
      <w:r w:rsidR="006E3D3C">
        <w:t>be</w:t>
      </w:r>
      <w:r w:rsidR="006E3D3C">
        <w:rPr>
          <w:spacing w:val="-6"/>
        </w:rPr>
        <w:t xml:space="preserve"> </w:t>
      </w:r>
      <w:r w:rsidR="006E3D3C">
        <w:t>collected.</w:t>
      </w:r>
    </w:p>
    <w:p w14:paraId="4259D296" w14:textId="7AD5D698" w:rsidR="006E3D3C" w:rsidRPr="00931E50" w:rsidRDefault="006E3D3C" w:rsidP="006E3D3C">
      <w:pPr>
        <w:pStyle w:val="Bullet1"/>
      </w:pPr>
      <w:r>
        <w:t>Each</w:t>
      </w:r>
      <w:r>
        <w:rPr>
          <w:spacing w:val="-5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 w:rsidR="00CA0248">
        <w:t>its</w:t>
      </w:r>
      <w:r w:rsidR="00CA0248">
        <w:rPr>
          <w:spacing w:val="-6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collecting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methodology.</w:t>
      </w:r>
    </w:p>
    <w:p w14:paraId="0AF08A07" w14:textId="23534966" w:rsidR="006E3D3C" w:rsidRPr="00931E50" w:rsidRDefault="00F1692E" w:rsidP="006E3D3C">
      <w:pPr>
        <w:pStyle w:val="Bullet1"/>
      </w:pPr>
      <w:r>
        <w:t xml:space="preserve">The DQA </w:t>
      </w:r>
      <w:proofErr w:type="gramStart"/>
      <w:r>
        <w:t xml:space="preserve">team </w:t>
      </w:r>
      <w:r w:rsidR="006E3D3C">
        <w:rPr>
          <w:spacing w:val="-5"/>
        </w:rPr>
        <w:t xml:space="preserve"> </w:t>
      </w:r>
      <w:r w:rsidR="006E3D3C">
        <w:t>should</w:t>
      </w:r>
      <w:proofErr w:type="gramEnd"/>
      <w:r w:rsidR="006E3D3C">
        <w:rPr>
          <w:spacing w:val="-6"/>
        </w:rPr>
        <w:t xml:space="preserve"> </w:t>
      </w:r>
      <w:r w:rsidR="006E3D3C">
        <w:t>record</w:t>
      </w:r>
      <w:r w:rsidR="006E3D3C">
        <w:rPr>
          <w:spacing w:val="-7"/>
        </w:rPr>
        <w:t xml:space="preserve"> </w:t>
      </w:r>
      <w:r w:rsidR="006E3D3C">
        <w:t>the</w:t>
      </w:r>
      <w:r w:rsidR="006E3D3C">
        <w:rPr>
          <w:spacing w:val="-6"/>
        </w:rPr>
        <w:t xml:space="preserve"> </w:t>
      </w:r>
      <w:r w:rsidR="006E3D3C">
        <w:t>names</w:t>
      </w:r>
      <w:r w:rsidR="006E3D3C">
        <w:rPr>
          <w:spacing w:val="-6"/>
        </w:rPr>
        <w:t xml:space="preserve"> </w:t>
      </w:r>
      <w:r w:rsidR="006E3D3C">
        <w:t>and</w:t>
      </w:r>
      <w:r w:rsidR="006E3D3C">
        <w:rPr>
          <w:spacing w:val="-6"/>
        </w:rPr>
        <w:t xml:space="preserve"> </w:t>
      </w:r>
      <w:r w:rsidR="006E3D3C">
        <w:t>titles</w:t>
      </w:r>
      <w:r w:rsidR="006E3D3C">
        <w:rPr>
          <w:spacing w:val="-7"/>
        </w:rPr>
        <w:t xml:space="preserve"> </w:t>
      </w:r>
      <w:r w:rsidR="006E3D3C">
        <w:t>of</w:t>
      </w:r>
      <w:r w:rsidR="006E3D3C">
        <w:rPr>
          <w:spacing w:val="-6"/>
        </w:rPr>
        <w:t xml:space="preserve"> </w:t>
      </w:r>
      <w:r w:rsidR="006E3D3C">
        <w:t>all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individuals</w:t>
      </w:r>
      <w:r w:rsidR="006E3D3C">
        <w:rPr>
          <w:spacing w:val="-6"/>
        </w:rPr>
        <w:t xml:space="preserve"> </w:t>
      </w:r>
      <w:r w:rsidR="006E3D3C">
        <w:t>involved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in</w:t>
      </w:r>
      <w:r w:rsidR="006E3D3C">
        <w:rPr>
          <w:spacing w:val="-5"/>
        </w:rPr>
        <w:t xml:space="preserve"> </w:t>
      </w:r>
      <w:r w:rsidR="006E3D3C">
        <w:t>the</w:t>
      </w:r>
      <w:r w:rsidR="006E3D3C">
        <w:rPr>
          <w:spacing w:val="-6"/>
        </w:rPr>
        <w:t xml:space="preserve"> </w:t>
      </w:r>
      <w:r w:rsidR="006E3D3C">
        <w:rPr>
          <w:spacing w:val="-1"/>
        </w:rPr>
        <w:t>assessment.</w:t>
      </w:r>
    </w:p>
    <w:p w14:paraId="48EBF799" w14:textId="21C1FA5F" w:rsidR="006E3D3C" w:rsidRPr="00931E50" w:rsidRDefault="006E3D3C" w:rsidP="006E3D3C">
      <w:pPr>
        <w:pStyle w:val="Bullet1"/>
      </w:pPr>
      <w:r>
        <w:t>Partners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USAID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documents</w:t>
      </w:r>
      <w:r>
        <w:rPr>
          <w:spacing w:val="33"/>
          <w:w w:val="99"/>
        </w:rPr>
        <w:t xml:space="preserve"> </w:t>
      </w:r>
      <w:r>
        <w:rPr>
          <w:spacing w:val="-1"/>
        </w:rPr>
        <w:t>(process/person</w:t>
      </w:r>
      <w:r>
        <w:rPr>
          <w:spacing w:val="-10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verification/field</w:t>
      </w:r>
      <w:r>
        <w:rPr>
          <w:spacing w:val="-10"/>
        </w:rPr>
        <w:t xml:space="preserve"> </w:t>
      </w:r>
      <w:r>
        <w:t>visit</w:t>
      </w:r>
      <w:r>
        <w:rPr>
          <w:spacing w:val="-10"/>
        </w:rPr>
        <w:t xml:space="preserve"> </w:t>
      </w:r>
      <w:r>
        <w:t>dates/persons</w:t>
      </w:r>
      <w:r>
        <w:rPr>
          <w:spacing w:val="-10"/>
        </w:rPr>
        <w:t xml:space="preserve"> </w:t>
      </w:r>
      <w:r>
        <w:t>met/activities</w:t>
      </w:r>
      <w:r>
        <w:rPr>
          <w:spacing w:val="-11"/>
        </w:rPr>
        <w:t xml:space="preserve"> </w:t>
      </w:r>
      <w:r>
        <w:rPr>
          <w:spacing w:val="-1"/>
        </w:rPr>
        <w:t>visited,</w:t>
      </w:r>
      <w:r>
        <w:rPr>
          <w:spacing w:val="-11"/>
        </w:rPr>
        <w:t xml:space="preserve"> </w:t>
      </w:r>
      <w:r>
        <w:t>etc</w:t>
      </w:r>
      <w:r w:rsidR="00882FAE">
        <w:t>.</w:t>
      </w:r>
      <w:r>
        <w:t>)</w:t>
      </w:r>
      <w:r w:rsidR="00F1692E">
        <w:t>,</w:t>
      </w:r>
      <w:r>
        <w:rPr>
          <w:spacing w:val="53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verified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 w:rsidR="00F1692E">
        <w:rPr>
          <w:spacing w:val="-1"/>
        </w:rPr>
        <w:t>were</w:t>
      </w:r>
      <w:r w:rsidR="00F1692E">
        <w:rPr>
          <w:spacing w:val="-5"/>
        </w:rPr>
        <w:t xml:space="preserve"> </w:t>
      </w:r>
      <w:r>
        <w:t>reported.</w:t>
      </w:r>
      <w:r>
        <w:rPr>
          <w:spacing w:val="50"/>
        </w:rPr>
        <w:t xml:space="preserve"> </w:t>
      </w:r>
      <w:r>
        <w:t>Note:</w:t>
      </w:r>
      <w:r>
        <w:rPr>
          <w:spacing w:val="51"/>
        </w:rPr>
        <w:t xml:space="preserve"> </w:t>
      </w:r>
      <w:r w:rsidR="00882FAE">
        <w:t>v</w:t>
      </w:r>
      <w:r>
        <w:t>erification</w:t>
      </w:r>
      <w:r>
        <w:rPr>
          <w:spacing w:val="-4"/>
        </w:rPr>
        <w:t xml:space="preserve"> </w:t>
      </w:r>
      <w:r>
        <w:t>by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14:paraId="1F86863F" w14:textId="0482A44C" w:rsidR="006E3D3C" w:rsidRDefault="006E3D3C" w:rsidP="006E3D3C">
      <w:pPr>
        <w:pStyle w:val="Bullet1"/>
      </w:pPr>
      <w:r>
        <w:t>The</w:t>
      </w:r>
      <w:r>
        <w:rPr>
          <w:spacing w:val="-7"/>
        </w:rPr>
        <w:t xml:space="preserve"> </w:t>
      </w:r>
      <w:r>
        <w:t>DQ</w:t>
      </w:r>
      <w:r w:rsidR="00F1692E">
        <w:t xml:space="preserve">A team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7"/>
        </w:rPr>
        <w:t xml:space="preserve"> </w:t>
      </w:r>
      <w:r>
        <w:t>files/records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the</w:t>
      </w:r>
      <w:r w:rsidR="00F1692E">
        <w:rPr>
          <w:spacing w:val="67"/>
          <w:w w:val="99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laid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PMP</w:t>
      </w:r>
      <w:r>
        <w:rPr>
          <w:spacing w:val="-6"/>
        </w:rPr>
        <w:t xml:space="preserve"> </w:t>
      </w:r>
      <w:r>
        <w:rPr>
          <w:spacing w:val="-1"/>
        </w:rPr>
        <w:t>(for</w:t>
      </w:r>
      <w:r>
        <w:rPr>
          <w:spacing w:val="-4"/>
        </w:rPr>
        <w:t xml:space="preserve"> </w:t>
      </w:r>
      <w:r>
        <w:t>USAID</w:t>
      </w:r>
      <w:r>
        <w:rPr>
          <w:spacing w:val="-5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rPr>
          <w:spacing w:val="-1"/>
        </w:rPr>
        <w:t>only).</w:t>
      </w:r>
      <w:r>
        <w:rPr>
          <w:spacing w:val="5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quality</w:t>
      </w:r>
      <w:r>
        <w:rPr>
          <w:spacing w:val="25"/>
          <w:w w:val="99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documented.</w:t>
      </w:r>
    </w:p>
    <w:p w14:paraId="701FF2F6" w14:textId="40EA220D" w:rsidR="00E54D18" w:rsidRPr="006E3D3C" w:rsidRDefault="006E3D3C" w:rsidP="00B110C1">
      <w:r w:rsidRPr="006E3D3C">
        <w:t>The DQA should include a summary of significant limitations found. A plan of action, including timelines and responsibilities, for addressing the limitations should be made.</w:t>
      </w:r>
    </w:p>
    <w:sectPr w:rsidR="00E54D18" w:rsidRPr="006E3D3C" w:rsidSect="00D0267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5F30" w14:textId="77777777" w:rsidR="00CE6B8E" w:rsidRDefault="00CE6B8E" w:rsidP="0004374D">
      <w:r>
        <w:separator/>
      </w:r>
    </w:p>
    <w:p w14:paraId="794E8582" w14:textId="77777777" w:rsidR="00CE6B8E" w:rsidRDefault="00CE6B8E" w:rsidP="0004374D"/>
    <w:p w14:paraId="5464BA98" w14:textId="77777777" w:rsidR="00CE6B8E" w:rsidRDefault="00CE6B8E" w:rsidP="0004374D"/>
  </w:endnote>
  <w:endnote w:type="continuationSeparator" w:id="0">
    <w:p w14:paraId="2A84B323" w14:textId="77777777" w:rsidR="00CE6B8E" w:rsidRDefault="00CE6B8E" w:rsidP="0004374D">
      <w:r>
        <w:continuationSeparator/>
      </w:r>
    </w:p>
    <w:p w14:paraId="3FD90362" w14:textId="77777777" w:rsidR="00CE6B8E" w:rsidRDefault="00CE6B8E" w:rsidP="0004374D"/>
    <w:p w14:paraId="03638CE3" w14:textId="77777777" w:rsidR="00CE6B8E" w:rsidRDefault="00CE6B8E" w:rsidP="00043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Std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A736" w14:textId="77777777" w:rsidR="00847292" w:rsidRDefault="00847292" w:rsidP="00D0267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8866E" w14:textId="77777777" w:rsidR="00847292" w:rsidRDefault="00847292" w:rsidP="00D0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9645" w14:textId="74BDF844" w:rsidR="00847292" w:rsidRPr="00D02676" w:rsidRDefault="00D02676" w:rsidP="00D02676">
    <w:pPr>
      <w:pStyle w:val="Footer"/>
    </w:pPr>
    <w:r w:rsidRPr="00D02676">
      <w:t xml:space="preserve">VERSION </w:t>
    </w:r>
    <w:r w:rsidR="00D0189E">
      <w:t>4</w:t>
    </w:r>
    <w:r w:rsidR="00CA0248">
      <w:t xml:space="preserve"> |</w:t>
    </w:r>
    <w:r w:rsidRPr="00D02676">
      <w:t xml:space="preserve"> </w:t>
    </w:r>
    <w:r w:rsidR="00840D4B">
      <w:t>MARCH 2021</w:t>
    </w:r>
    <w:r w:rsidRPr="00D02676">
      <w:tab/>
    </w:r>
    <w:r w:rsidRPr="00D02676">
      <w:tab/>
    </w:r>
    <w:r w:rsidRPr="00D02676">
      <w:tab/>
    </w:r>
    <w:r w:rsidRPr="00D02676">
      <w:tab/>
    </w:r>
    <w:r w:rsidRPr="00D02676">
      <w:tab/>
    </w:r>
    <w:r w:rsidRPr="00D02676">
      <w:tab/>
    </w:r>
    <w:r w:rsidRPr="00D02676">
      <w:tab/>
    </w:r>
    <w:r w:rsidRPr="00D02676">
      <w:tab/>
    </w:r>
    <w:r w:rsidRPr="00D02676">
      <w:tab/>
      <w:t xml:space="preserve">PAGE </w:t>
    </w:r>
    <w:r w:rsidRPr="00D02676">
      <w:fldChar w:fldCharType="begin"/>
    </w:r>
    <w:r w:rsidRPr="00D02676">
      <w:instrText xml:space="preserve"> PAGE  \* Arabic </w:instrText>
    </w:r>
    <w:r w:rsidRPr="00D02676">
      <w:fldChar w:fldCharType="separate"/>
    </w:r>
    <w:r w:rsidRPr="00D02676">
      <w:t>2</w:t>
    </w:r>
    <w:r w:rsidRPr="00D0267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45D5" w14:textId="31A0674B" w:rsidR="00392DE6" w:rsidRPr="00D02676" w:rsidRDefault="00D02676" w:rsidP="00D02676">
    <w:pPr>
      <w:pStyle w:val="Footer"/>
    </w:pPr>
    <w:r w:rsidRPr="00D0267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0EAAF" wp14:editId="7767FB09">
              <wp:simplePos x="0" y="0"/>
              <wp:positionH relativeFrom="column">
                <wp:posOffset>9524</wp:posOffset>
              </wp:positionH>
              <wp:positionV relativeFrom="paragraph">
                <wp:posOffset>83820</wp:posOffset>
              </wp:positionV>
              <wp:extent cx="5953125" cy="9525"/>
              <wp:effectExtent l="0" t="0" r="9525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F4DBA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6pt" to="46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" strokecolor="#0067b9 [3204]"/>
          </w:pict>
        </mc:Fallback>
      </mc:AlternateContent>
    </w:r>
    <w:r w:rsidRPr="00D02676">
      <w:t xml:space="preserve">Program Cycle Additional Help documents provide non-mandatory guidance intended to clarify ADS 201. Curated by the Bureau for Policy, Planning and Learning (PPL), these may include “how-to” guidelines, templates and examples of best practice.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51E0" w14:textId="77777777" w:rsidR="00CE6B8E" w:rsidRDefault="00CE6B8E" w:rsidP="0004374D">
      <w:r>
        <w:separator/>
      </w:r>
    </w:p>
    <w:p w14:paraId="1504C0D7" w14:textId="77777777" w:rsidR="00CE6B8E" w:rsidRDefault="00CE6B8E" w:rsidP="0004374D"/>
    <w:p w14:paraId="7266B000" w14:textId="77777777" w:rsidR="00CE6B8E" w:rsidRDefault="00CE6B8E" w:rsidP="0004374D"/>
  </w:footnote>
  <w:footnote w:type="continuationSeparator" w:id="0">
    <w:p w14:paraId="4FF625B5" w14:textId="77777777" w:rsidR="00CE6B8E" w:rsidRDefault="00CE6B8E" w:rsidP="0004374D">
      <w:r>
        <w:continuationSeparator/>
      </w:r>
    </w:p>
    <w:p w14:paraId="311175E9" w14:textId="77777777" w:rsidR="00CE6B8E" w:rsidRDefault="00CE6B8E" w:rsidP="0004374D"/>
    <w:p w14:paraId="05E5275E" w14:textId="77777777" w:rsidR="00CE6B8E" w:rsidRDefault="00CE6B8E" w:rsidP="00043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B10B" w14:textId="77777777" w:rsidR="00D02676" w:rsidRDefault="00D02676" w:rsidP="00D02676">
    <w:pPr>
      <w:pStyle w:val="ProgramCycleHeader"/>
    </w:pPr>
    <w:r w:rsidRPr="0004374D">
      <w:t>PROGRAM CYCLE</w:t>
    </w:r>
    <w:r w:rsidRPr="00F7258A">
      <w:rPr>
        <w:noProof/>
      </w:rPr>
      <w:drawing>
        <wp:anchor distT="0" distB="0" distL="114300" distR="114300" simplePos="0" relativeHeight="251661312" behindDoc="0" locked="0" layoutInCell="1" allowOverlap="1" wp14:anchorId="2971B2FD" wp14:editId="09EC4C09">
          <wp:simplePos x="0" y="0"/>
          <wp:positionH relativeFrom="column">
            <wp:posOffset>4620638</wp:posOffset>
          </wp:positionH>
          <wp:positionV relativeFrom="paragraph">
            <wp:posOffset>-165478</wp:posOffset>
          </wp:positionV>
          <wp:extent cx="1854200" cy="638175"/>
          <wp:effectExtent l="0" t="0" r="0" b="0"/>
          <wp:wrapTight wrapText="bothSides">
            <wp:wrapPolygon edited="0">
              <wp:start x="1997" y="645"/>
              <wp:lineTo x="888" y="4513"/>
              <wp:lineTo x="0" y="8382"/>
              <wp:lineTo x="0" y="12896"/>
              <wp:lineTo x="1775" y="18699"/>
              <wp:lineTo x="1997" y="19988"/>
              <wp:lineTo x="4882" y="19988"/>
              <wp:lineTo x="18641" y="18699"/>
              <wp:lineTo x="21082" y="17409"/>
              <wp:lineTo x="21082" y="5158"/>
              <wp:lineTo x="18863" y="3869"/>
              <wp:lineTo x="4882" y="645"/>
              <wp:lineTo x="1997" y="645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8" t="12000" r="7004" b="13927"/>
                  <a:stretch/>
                </pic:blipFill>
                <pic:spPr bwMode="auto">
                  <a:xfrm>
                    <a:off x="0" y="0"/>
                    <a:ext cx="18542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6E9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808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A4A1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DA6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D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0E4B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9E6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ECD2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7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722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1C7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D0689B"/>
    <w:multiLevelType w:val="hybridMultilevel"/>
    <w:tmpl w:val="C37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0F1"/>
    <w:multiLevelType w:val="hybridMultilevel"/>
    <w:tmpl w:val="49164A8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66675BC"/>
    <w:multiLevelType w:val="hybridMultilevel"/>
    <w:tmpl w:val="B4FCA4C2"/>
    <w:lvl w:ilvl="0" w:tplc="25DCADD0">
      <w:numFmt w:val="bullet"/>
      <w:lvlText w:val="•"/>
      <w:lvlJc w:val="left"/>
      <w:pPr>
        <w:ind w:left="720" w:hanging="360"/>
      </w:pPr>
      <w:rPr>
        <w:rFonts w:ascii="Gill Sans MT" w:eastAsia="MS Mincho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75F5F"/>
    <w:multiLevelType w:val="hybridMultilevel"/>
    <w:tmpl w:val="E1A87BF6"/>
    <w:lvl w:ilvl="0" w:tplc="D620234E">
      <w:start w:val="1"/>
      <w:numFmt w:val="bullet"/>
      <w:lvlText w:val="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07617"/>
    <w:multiLevelType w:val="hybridMultilevel"/>
    <w:tmpl w:val="299E1AA8"/>
    <w:lvl w:ilvl="0" w:tplc="1C08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10242"/>
    <w:multiLevelType w:val="hybridMultilevel"/>
    <w:tmpl w:val="1790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46912"/>
    <w:multiLevelType w:val="hybridMultilevel"/>
    <w:tmpl w:val="2E92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72B6"/>
    <w:multiLevelType w:val="hybridMultilevel"/>
    <w:tmpl w:val="1298CA4E"/>
    <w:lvl w:ilvl="0" w:tplc="971A4F7C">
      <w:start w:val="1"/>
      <w:numFmt w:val="decimal"/>
      <w:lvlText w:val="%1."/>
      <w:lvlJc w:val="left"/>
      <w:pPr>
        <w:ind w:left="820" w:hanging="361"/>
      </w:pPr>
      <w:rPr>
        <w:rFonts w:ascii="Gill Sans MT" w:eastAsia="Gill Sans MT" w:hAnsi="Gill Sans MT" w:hint="default"/>
        <w:w w:val="99"/>
        <w:sz w:val="22"/>
        <w:szCs w:val="22"/>
      </w:rPr>
    </w:lvl>
    <w:lvl w:ilvl="1" w:tplc="D974E64E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EBE42B86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215AD2B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3830E174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BE02DC1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C204B50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88F0FFBC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9A5E9A5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9" w15:restartNumberingAfterBreak="0">
    <w:nsid w:val="20DA0289"/>
    <w:multiLevelType w:val="hybridMultilevel"/>
    <w:tmpl w:val="64E40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54DA5"/>
    <w:multiLevelType w:val="multilevel"/>
    <w:tmpl w:val="E08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F61BB"/>
    <w:multiLevelType w:val="hybridMultilevel"/>
    <w:tmpl w:val="129E93D0"/>
    <w:lvl w:ilvl="0" w:tplc="032C163C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50082"/>
    <w:multiLevelType w:val="hybridMultilevel"/>
    <w:tmpl w:val="B358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A5595"/>
    <w:multiLevelType w:val="hybridMultilevel"/>
    <w:tmpl w:val="E52A4234"/>
    <w:lvl w:ilvl="0" w:tplc="0409000F">
      <w:start w:val="1"/>
      <w:numFmt w:val="decimal"/>
      <w:pStyle w:val="Bullet1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421EB"/>
    <w:multiLevelType w:val="hybridMultilevel"/>
    <w:tmpl w:val="D8C6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56E1"/>
    <w:multiLevelType w:val="hybridMultilevel"/>
    <w:tmpl w:val="81BA3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E7BD8"/>
    <w:multiLevelType w:val="hybridMultilevel"/>
    <w:tmpl w:val="C9E6F97C"/>
    <w:lvl w:ilvl="0" w:tplc="8CAC26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6043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0BE7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484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420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E0B1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AD25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8A05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A108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316B"/>
    <w:multiLevelType w:val="hybridMultilevel"/>
    <w:tmpl w:val="35D6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21"/>
  </w:num>
  <w:num w:numId="15">
    <w:abstractNumId w:val="17"/>
  </w:num>
  <w:num w:numId="16">
    <w:abstractNumId w:val="20"/>
  </w:num>
  <w:num w:numId="17">
    <w:abstractNumId w:val="24"/>
  </w:num>
  <w:num w:numId="18">
    <w:abstractNumId w:val="22"/>
  </w:num>
  <w:num w:numId="19">
    <w:abstractNumId w:val="24"/>
  </w:num>
  <w:num w:numId="20">
    <w:abstractNumId w:val="22"/>
  </w:num>
  <w:num w:numId="21">
    <w:abstractNumId w:val="20"/>
  </w:num>
  <w:num w:numId="22">
    <w:abstractNumId w:val="13"/>
  </w:num>
  <w:num w:numId="23">
    <w:abstractNumId w:val="26"/>
  </w:num>
  <w:num w:numId="24">
    <w:abstractNumId w:val="19"/>
  </w:num>
  <w:num w:numId="25">
    <w:abstractNumId w:val="23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25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43"/>
    <w:rsid w:val="00006DBE"/>
    <w:rsid w:val="000121B3"/>
    <w:rsid w:val="000147C4"/>
    <w:rsid w:val="00022808"/>
    <w:rsid w:val="000253AA"/>
    <w:rsid w:val="00025702"/>
    <w:rsid w:val="00026F2F"/>
    <w:rsid w:val="00031972"/>
    <w:rsid w:val="00035F93"/>
    <w:rsid w:val="0004374D"/>
    <w:rsid w:val="00046DC4"/>
    <w:rsid w:val="000571BA"/>
    <w:rsid w:val="0006439D"/>
    <w:rsid w:val="0006457E"/>
    <w:rsid w:val="00072E28"/>
    <w:rsid w:val="0008073A"/>
    <w:rsid w:val="000835DA"/>
    <w:rsid w:val="000974B3"/>
    <w:rsid w:val="00097C9F"/>
    <w:rsid w:val="000B7397"/>
    <w:rsid w:val="000C3F27"/>
    <w:rsid w:val="000C4276"/>
    <w:rsid w:val="000C4F99"/>
    <w:rsid w:val="000D353D"/>
    <w:rsid w:val="000D4414"/>
    <w:rsid w:val="000D5373"/>
    <w:rsid w:val="000D7D8E"/>
    <w:rsid w:val="000E7E37"/>
    <w:rsid w:val="00103FD7"/>
    <w:rsid w:val="0011553E"/>
    <w:rsid w:val="001203D4"/>
    <w:rsid w:val="00122B15"/>
    <w:rsid w:val="0012416A"/>
    <w:rsid w:val="00132027"/>
    <w:rsid w:val="00133753"/>
    <w:rsid w:val="00137EC1"/>
    <w:rsid w:val="00145A03"/>
    <w:rsid w:val="00147E45"/>
    <w:rsid w:val="00154E68"/>
    <w:rsid w:val="00157443"/>
    <w:rsid w:val="00163257"/>
    <w:rsid w:val="001657C4"/>
    <w:rsid w:val="001662EE"/>
    <w:rsid w:val="001740BF"/>
    <w:rsid w:val="001763FD"/>
    <w:rsid w:val="00177F80"/>
    <w:rsid w:val="001808B1"/>
    <w:rsid w:val="00186E8C"/>
    <w:rsid w:val="00187D08"/>
    <w:rsid w:val="0019357F"/>
    <w:rsid w:val="00194834"/>
    <w:rsid w:val="001A49DF"/>
    <w:rsid w:val="001B1264"/>
    <w:rsid w:val="001B25E6"/>
    <w:rsid w:val="001B5625"/>
    <w:rsid w:val="001B5B22"/>
    <w:rsid w:val="001C3FD4"/>
    <w:rsid w:val="001C533C"/>
    <w:rsid w:val="001E3492"/>
    <w:rsid w:val="001F0D60"/>
    <w:rsid w:val="001F1716"/>
    <w:rsid w:val="001F416D"/>
    <w:rsid w:val="001F5967"/>
    <w:rsid w:val="001F79AA"/>
    <w:rsid w:val="00200578"/>
    <w:rsid w:val="00202040"/>
    <w:rsid w:val="00233296"/>
    <w:rsid w:val="002360A2"/>
    <w:rsid w:val="00236F0F"/>
    <w:rsid w:val="00244A47"/>
    <w:rsid w:val="00245A96"/>
    <w:rsid w:val="00246F14"/>
    <w:rsid w:val="002515CA"/>
    <w:rsid w:val="00253CB1"/>
    <w:rsid w:val="00261116"/>
    <w:rsid w:val="0026454D"/>
    <w:rsid w:val="002729ED"/>
    <w:rsid w:val="002745D3"/>
    <w:rsid w:val="002749CC"/>
    <w:rsid w:val="00282DF6"/>
    <w:rsid w:val="0028350E"/>
    <w:rsid w:val="002871B3"/>
    <w:rsid w:val="00290A1B"/>
    <w:rsid w:val="0029108C"/>
    <w:rsid w:val="00293247"/>
    <w:rsid w:val="002936CD"/>
    <w:rsid w:val="00295257"/>
    <w:rsid w:val="002B0B60"/>
    <w:rsid w:val="002B1B8B"/>
    <w:rsid w:val="002B2502"/>
    <w:rsid w:val="002C3319"/>
    <w:rsid w:val="002C535B"/>
    <w:rsid w:val="002C6258"/>
    <w:rsid w:val="002D1948"/>
    <w:rsid w:val="002D398D"/>
    <w:rsid w:val="002D623C"/>
    <w:rsid w:val="002E0292"/>
    <w:rsid w:val="002F0646"/>
    <w:rsid w:val="002F1009"/>
    <w:rsid w:val="002F2E38"/>
    <w:rsid w:val="002F2E8C"/>
    <w:rsid w:val="002F3199"/>
    <w:rsid w:val="002F61E1"/>
    <w:rsid w:val="00305D30"/>
    <w:rsid w:val="0031081C"/>
    <w:rsid w:val="00312D7C"/>
    <w:rsid w:val="003150EF"/>
    <w:rsid w:val="003169FD"/>
    <w:rsid w:val="003263D2"/>
    <w:rsid w:val="00326645"/>
    <w:rsid w:val="003323BA"/>
    <w:rsid w:val="00333E6D"/>
    <w:rsid w:val="00333F7A"/>
    <w:rsid w:val="0034548E"/>
    <w:rsid w:val="00354983"/>
    <w:rsid w:val="00355595"/>
    <w:rsid w:val="00365267"/>
    <w:rsid w:val="003652C5"/>
    <w:rsid w:val="00365C72"/>
    <w:rsid w:val="00382130"/>
    <w:rsid w:val="00382EA6"/>
    <w:rsid w:val="0038597B"/>
    <w:rsid w:val="003867FA"/>
    <w:rsid w:val="00392DE6"/>
    <w:rsid w:val="003932CE"/>
    <w:rsid w:val="003A2647"/>
    <w:rsid w:val="003B65DD"/>
    <w:rsid w:val="003C1E3E"/>
    <w:rsid w:val="003C1EF8"/>
    <w:rsid w:val="003D2366"/>
    <w:rsid w:val="003D2E8F"/>
    <w:rsid w:val="003D7D82"/>
    <w:rsid w:val="003E213C"/>
    <w:rsid w:val="003E2998"/>
    <w:rsid w:val="003E69FD"/>
    <w:rsid w:val="003F0726"/>
    <w:rsid w:val="003F61F9"/>
    <w:rsid w:val="00407139"/>
    <w:rsid w:val="00407EF4"/>
    <w:rsid w:val="00410FC2"/>
    <w:rsid w:val="00416710"/>
    <w:rsid w:val="00421221"/>
    <w:rsid w:val="00424D7E"/>
    <w:rsid w:val="00426F8B"/>
    <w:rsid w:val="004317FD"/>
    <w:rsid w:val="00434250"/>
    <w:rsid w:val="00434EC2"/>
    <w:rsid w:val="00436F0C"/>
    <w:rsid w:val="00440387"/>
    <w:rsid w:val="00440413"/>
    <w:rsid w:val="00441329"/>
    <w:rsid w:val="004451BB"/>
    <w:rsid w:val="00445D11"/>
    <w:rsid w:val="00451E9F"/>
    <w:rsid w:val="00452CE4"/>
    <w:rsid w:val="004570E8"/>
    <w:rsid w:val="00465900"/>
    <w:rsid w:val="0046619C"/>
    <w:rsid w:val="004677CC"/>
    <w:rsid w:val="0047207C"/>
    <w:rsid w:val="00486CCE"/>
    <w:rsid w:val="004932D0"/>
    <w:rsid w:val="004A6A41"/>
    <w:rsid w:val="004A7F2B"/>
    <w:rsid w:val="004B420E"/>
    <w:rsid w:val="004B52A6"/>
    <w:rsid w:val="004C10E0"/>
    <w:rsid w:val="004C4622"/>
    <w:rsid w:val="004C5997"/>
    <w:rsid w:val="004C608B"/>
    <w:rsid w:val="004E683B"/>
    <w:rsid w:val="004F2844"/>
    <w:rsid w:val="005005B1"/>
    <w:rsid w:val="00503B61"/>
    <w:rsid w:val="0050460B"/>
    <w:rsid w:val="00505805"/>
    <w:rsid w:val="00505C58"/>
    <w:rsid w:val="00511473"/>
    <w:rsid w:val="00512481"/>
    <w:rsid w:val="0051301E"/>
    <w:rsid w:val="0051338D"/>
    <w:rsid w:val="00524469"/>
    <w:rsid w:val="00525BBC"/>
    <w:rsid w:val="00531504"/>
    <w:rsid w:val="0053343B"/>
    <w:rsid w:val="005426C4"/>
    <w:rsid w:val="0054277D"/>
    <w:rsid w:val="00553D17"/>
    <w:rsid w:val="00557588"/>
    <w:rsid w:val="005613C0"/>
    <w:rsid w:val="00565CE4"/>
    <w:rsid w:val="005671FF"/>
    <w:rsid w:val="00574A5C"/>
    <w:rsid w:val="00576418"/>
    <w:rsid w:val="0058089D"/>
    <w:rsid w:val="00585B47"/>
    <w:rsid w:val="0059527E"/>
    <w:rsid w:val="00596E98"/>
    <w:rsid w:val="005B03D0"/>
    <w:rsid w:val="005C2AEE"/>
    <w:rsid w:val="005C3C78"/>
    <w:rsid w:val="005C6916"/>
    <w:rsid w:val="005C74B1"/>
    <w:rsid w:val="005D13C3"/>
    <w:rsid w:val="005D19F5"/>
    <w:rsid w:val="005D4ED7"/>
    <w:rsid w:val="005E28B8"/>
    <w:rsid w:val="005F42BD"/>
    <w:rsid w:val="005F515E"/>
    <w:rsid w:val="005F74C1"/>
    <w:rsid w:val="005F7A23"/>
    <w:rsid w:val="006053AC"/>
    <w:rsid w:val="006111DF"/>
    <w:rsid w:val="00617B34"/>
    <w:rsid w:val="00620D3E"/>
    <w:rsid w:val="00627212"/>
    <w:rsid w:val="00631A22"/>
    <w:rsid w:val="00632B66"/>
    <w:rsid w:val="00633C2A"/>
    <w:rsid w:val="00636D5E"/>
    <w:rsid w:val="00641C95"/>
    <w:rsid w:val="00642BA9"/>
    <w:rsid w:val="0065050D"/>
    <w:rsid w:val="00655014"/>
    <w:rsid w:val="00657CA6"/>
    <w:rsid w:val="00661E18"/>
    <w:rsid w:val="0066334E"/>
    <w:rsid w:val="006770C3"/>
    <w:rsid w:val="0068304E"/>
    <w:rsid w:val="006866E8"/>
    <w:rsid w:val="00692A52"/>
    <w:rsid w:val="00692E13"/>
    <w:rsid w:val="006A730F"/>
    <w:rsid w:val="006B13E8"/>
    <w:rsid w:val="006B1D7D"/>
    <w:rsid w:val="006B6E07"/>
    <w:rsid w:val="006D11BE"/>
    <w:rsid w:val="006D499D"/>
    <w:rsid w:val="006D6140"/>
    <w:rsid w:val="006D6A7B"/>
    <w:rsid w:val="006E0976"/>
    <w:rsid w:val="006E3D3C"/>
    <w:rsid w:val="006F179A"/>
    <w:rsid w:val="006F3732"/>
    <w:rsid w:val="006F4DF5"/>
    <w:rsid w:val="006F7D50"/>
    <w:rsid w:val="0070050C"/>
    <w:rsid w:val="007017EE"/>
    <w:rsid w:val="00710A13"/>
    <w:rsid w:val="007111DE"/>
    <w:rsid w:val="00711740"/>
    <w:rsid w:val="00712D21"/>
    <w:rsid w:val="00716ADA"/>
    <w:rsid w:val="0073354D"/>
    <w:rsid w:val="007475F4"/>
    <w:rsid w:val="00752148"/>
    <w:rsid w:val="00754798"/>
    <w:rsid w:val="00761189"/>
    <w:rsid w:val="00763957"/>
    <w:rsid w:val="00773004"/>
    <w:rsid w:val="00775C76"/>
    <w:rsid w:val="00781224"/>
    <w:rsid w:val="00792B1A"/>
    <w:rsid w:val="0079303F"/>
    <w:rsid w:val="007A2901"/>
    <w:rsid w:val="007A30EC"/>
    <w:rsid w:val="007A39AF"/>
    <w:rsid w:val="007A5737"/>
    <w:rsid w:val="007A62AA"/>
    <w:rsid w:val="007A6F1C"/>
    <w:rsid w:val="007B156F"/>
    <w:rsid w:val="007B5427"/>
    <w:rsid w:val="007B6C40"/>
    <w:rsid w:val="007D52EF"/>
    <w:rsid w:val="007E3419"/>
    <w:rsid w:val="007E746E"/>
    <w:rsid w:val="007F265F"/>
    <w:rsid w:val="007F4222"/>
    <w:rsid w:val="007F52A7"/>
    <w:rsid w:val="00810F18"/>
    <w:rsid w:val="00815B61"/>
    <w:rsid w:val="008243A8"/>
    <w:rsid w:val="00840D4B"/>
    <w:rsid w:val="008415B4"/>
    <w:rsid w:val="00842F65"/>
    <w:rsid w:val="00847292"/>
    <w:rsid w:val="00850A7E"/>
    <w:rsid w:val="00854EDE"/>
    <w:rsid w:val="00855BC0"/>
    <w:rsid w:val="00857B3E"/>
    <w:rsid w:val="00857D37"/>
    <w:rsid w:val="00860532"/>
    <w:rsid w:val="008607CA"/>
    <w:rsid w:val="00876FDF"/>
    <w:rsid w:val="008809F2"/>
    <w:rsid w:val="00882FAE"/>
    <w:rsid w:val="00886D67"/>
    <w:rsid w:val="0089141D"/>
    <w:rsid w:val="008915D2"/>
    <w:rsid w:val="008933A0"/>
    <w:rsid w:val="00894AC7"/>
    <w:rsid w:val="00895C95"/>
    <w:rsid w:val="008B0A9C"/>
    <w:rsid w:val="008B58E9"/>
    <w:rsid w:val="008B745A"/>
    <w:rsid w:val="008D7D9B"/>
    <w:rsid w:val="008E3B7A"/>
    <w:rsid w:val="008E4A40"/>
    <w:rsid w:val="008E7AEC"/>
    <w:rsid w:val="008F53F6"/>
    <w:rsid w:val="00904CE4"/>
    <w:rsid w:val="009133D0"/>
    <w:rsid w:val="00921F43"/>
    <w:rsid w:val="00922D2D"/>
    <w:rsid w:val="00927252"/>
    <w:rsid w:val="00931227"/>
    <w:rsid w:val="00941912"/>
    <w:rsid w:val="00942693"/>
    <w:rsid w:val="00942B5F"/>
    <w:rsid w:val="00957243"/>
    <w:rsid w:val="00960863"/>
    <w:rsid w:val="00960CE6"/>
    <w:rsid w:val="009622BC"/>
    <w:rsid w:val="009675BD"/>
    <w:rsid w:val="009713C5"/>
    <w:rsid w:val="0097197F"/>
    <w:rsid w:val="00972A39"/>
    <w:rsid w:val="00973151"/>
    <w:rsid w:val="00993CF4"/>
    <w:rsid w:val="009A019F"/>
    <w:rsid w:val="009A5689"/>
    <w:rsid w:val="009A6ABC"/>
    <w:rsid w:val="009B1CD3"/>
    <w:rsid w:val="009C5326"/>
    <w:rsid w:val="009C6AC9"/>
    <w:rsid w:val="009F77F4"/>
    <w:rsid w:val="00A00002"/>
    <w:rsid w:val="00A02314"/>
    <w:rsid w:val="00A0430E"/>
    <w:rsid w:val="00A0472B"/>
    <w:rsid w:val="00A17428"/>
    <w:rsid w:val="00A24504"/>
    <w:rsid w:val="00A24A26"/>
    <w:rsid w:val="00A310A0"/>
    <w:rsid w:val="00A319EA"/>
    <w:rsid w:val="00A31AD7"/>
    <w:rsid w:val="00A44B0E"/>
    <w:rsid w:val="00A504AD"/>
    <w:rsid w:val="00A600E9"/>
    <w:rsid w:val="00A63F78"/>
    <w:rsid w:val="00A70620"/>
    <w:rsid w:val="00A70F70"/>
    <w:rsid w:val="00A727CB"/>
    <w:rsid w:val="00A83963"/>
    <w:rsid w:val="00A8415E"/>
    <w:rsid w:val="00A87594"/>
    <w:rsid w:val="00A878B2"/>
    <w:rsid w:val="00A91799"/>
    <w:rsid w:val="00A95651"/>
    <w:rsid w:val="00A96E7E"/>
    <w:rsid w:val="00AA19B4"/>
    <w:rsid w:val="00AB00B5"/>
    <w:rsid w:val="00AB1BC1"/>
    <w:rsid w:val="00AB2AB0"/>
    <w:rsid w:val="00AB3DD8"/>
    <w:rsid w:val="00AC002E"/>
    <w:rsid w:val="00AC2ED2"/>
    <w:rsid w:val="00AC5008"/>
    <w:rsid w:val="00AC626C"/>
    <w:rsid w:val="00AD315C"/>
    <w:rsid w:val="00AD315F"/>
    <w:rsid w:val="00AD68D8"/>
    <w:rsid w:val="00AE48FE"/>
    <w:rsid w:val="00AE7E48"/>
    <w:rsid w:val="00B00E0C"/>
    <w:rsid w:val="00B01AC2"/>
    <w:rsid w:val="00B02B71"/>
    <w:rsid w:val="00B110C1"/>
    <w:rsid w:val="00B32223"/>
    <w:rsid w:val="00B42C19"/>
    <w:rsid w:val="00B46162"/>
    <w:rsid w:val="00B47C3E"/>
    <w:rsid w:val="00B53D67"/>
    <w:rsid w:val="00B92DC4"/>
    <w:rsid w:val="00BA347B"/>
    <w:rsid w:val="00BA60B2"/>
    <w:rsid w:val="00BB4554"/>
    <w:rsid w:val="00BB754A"/>
    <w:rsid w:val="00BB7C66"/>
    <w:rsid w:val="00BD0638"/>
    <w:rsid w:val="00BD26B8"/>
    <w:rsid w:val="00BD3DDE"/>
    <w:rsid w:val="00BE2CCF"/>
    <w:rsid w:val="00BE4526"/>
    <w:rsid w:val="00BE58EA"/>
    <w:rsid w:val="00BE75B6"/>
    <w:rsid w:val="00BF74DB"/>
    <w:rsid w:val="00C0023E"/>
    <w:rsid w:val="00C060D0"/>
    <w:rsid w:val="00C14654"/>
    <w:rsid w:val="00C16832"/>
    <w:rsid w:val="00C31960"/>
    <w:rsid w:val="00C356C1"/>
    <w:rsid w:val="00C3754E"/>
    <w:rsid w:val="00C37C9D"/>
    <w:rsid w:val="00C401C4"/>
    <w:rsid w:val="00C42DCC"/>
    <w:rsid w:val="00C42DF3"/>
    <w:rsid w:val="00C430DF"/>
    <w:rsid w:val="00C44177"/>
    <w:rsid w:val="00C45272"/>
    <w:rsid w:val="00C57B8A"/>
    <w:rsid w:val="00C65656"/>
    <w:rsid w:val="00C710D8"/>
    <w:rsid w:val="00C965CD"/>
    <w:rsid w:val="00CA0248"/>
    <w:rsid w:val="00CA15D5"/>
    <w:rsid w:val="00CA20D9"/>
    <w:rsid w:val="00CA41F7"/>
    <w:rsid w:val="00CA5CCD"/>
    <w:rsid w:val="00CB31C6"/>
    <w:rsid w:val="00CD2596"/>
    <w:rsid w:val="00CD33ED"/>
    <w:rsid w:val="00CE6B8E"/>
    <w:rsid w:val="00CF2489"/>
    <w:rsid w:val="00CF612A"/>
    <w:rsid w:val="00CF7297"/>
    <w:rsid w:val="00CF77E0"/>
    <w:rsid w:val="00D00679"/>
    <w:rsid w:val="00D0189E"/>
    <w:rsid w:val="00D02676"/>
    <w:rsid w:val="00D0799C"/>
    <w:rsid w:val="00D1300F"/>
    <w:rsid w:val="00D15930"/>
    <w:rsid w:val="00D15EBD"/>
    <w:rsid w:val="00D216D2"/>
    <w:rsid w:val="00D23297"/>
    <w:rsid w:val="00D41318"/>
    <w:rsid w:val="00D41AA6"/>
    <w:rsid w:val="00D60248"/>
    <w:rsid w:val="00D63FBC"/>
    <w:rsid w:val="00D72353"/>
    <w:rsid w:val="00D723E7"/>
    <w:rsid w:val="00D72C96"/>
    <w:rsid w:val="00D77C74"/>
    <w:rsid w:val="00D82C67"/>
    <w:rsid w:val="00D835D3"/>
    <w:rsid w:val="00D87A8E"/>
    <w:rsid w:val="00D91974"/>
    <w:rsid w:val="00D96C36"/>
    <w:rsid w:val="00DA50EF"/>
    <w:rsid w:val="00DD3518"/>
    <w:rsid w:val="00DD46C2"/>
    <w:rsid w:val="00DD527E"/>
    <w:rsid w:val="00DE2A27"/>
    <w:rsid w:val="00DE6CEA"/>
    <w:rsid w:val="00DE7319"/>
    <w:rsid w:val="00DF0E1F"/>
    <w:rsid w:val="00DF3609"/>
    <w:rsid w:val="00E02C14"/>
    <w:rsid w:val="00E15D0C"/>
    <w:rsid w:val="00E168D2"/>
    <w:rsid w:val="00E170E5"/>
    <w:rsid w:val="00E25FA1"/>
    <w:rsid w:val="00E5033F"/>
    <w:rsid w:val="00E52018"/>
    <w:rsid w:val="00E54D18"/>
    <w:rsid w:val="00E57440"/>
    <w:rsid w:val="00E57F1B"/>
    <w:rsid w:val="00E635C1"/>
    <w:rsid w:val="00E66F2F"/>
    <w:rsid w:val="00E71296"/>
    <w:rsid w:val="00E718AD"/>
    <w:rsid w:val="00E819ED"/>
    <w:rsid w:val="00E847F5"/>
    <w:rsid w:val="00E85D3F"/>
    <w:rsid w:val="00E874BF"/>
    <w:rsid w:val="00E903B5"/>
    <w:rsid w:val="00E908AF"/>
    <w:rsid w:val="00E952A7"/>
    <w:rsid w:val="00EA2EA7"/>
    <w:rsid w:val="00EA4891"/>
    <w:rsid w:val="00EB759C"/>
    <w:rsid w:val="00EC3792"/>
    <w:rsid w:val="00ED41A0"/>
    <w:rsid w:val="00ED45AB"/>
    <w:rsid w:val="00EE1770"/>
    <w:rsid w:val="00EE25DA"/>
    <w:rsid w:val="00EE320F"/>
    <w:rsid w:val="00EF3807"/>
    <w:rsid w:val="00EF3B6C"/>
    <w:rsid w:val="00F04256"/>
    <w:rsid w:val="00F1242C"/>
    <w:rsid w:val="00F1692E"/>
    <w:rsid w:val="00F20CA2"/>
    <w:rsid w:val="00F2740F"/>
    <w:rsid w:val="00F31682"/>
    <w:rsid w:val="00F3422A"/>
    <w:rsid w:val="00F37158"/>
    <w:rsid w:val="00F41CC8"/>
    <w:rsid w:val="00F44322"/>
    <w:rsid w:val="00F4674C"/>
    <w:rsid w:val="00F52BE5"/>
    <w:rsid w:val="00F52EC7"/>
    <w:rsid w:val="00F546D8"/>
    <w:rsid w:val="00F61E98"/>
    <w:rsid w:val="00F63A35"/>
    <w:rsid w:val="00F66A44"/>
    <w:rsid w:val="00F70A83"/>
    <w:rsid w:val="00F75D78"/>
    <w:rsid w:val="00F80367"/>
    <w:rsid w:val="00F822B5"/>
    <w:rsid w:val="00F95865"/>
    <w:rsid w:val="00F96126"/>
    <w:rsid w:val="00F96992"/>
    <w:rsid w:val="00F96D8D"/>
    <w:rsid w:val="00F97054"/>
    <w:rsid w:val="00FA1C72"/>
    <w:rsid w:val="00FA666D"/>
    <w:rsid w:val="00FB32E0"/>
    <w:rsid w:val="00FB5358"/>
    <w:rsid w:val="00FB5E50"/>
    <w:rsid w:val="00FD29CC"/>
    <w:rsid w:val="00FD6183"/>
    <w:rsid w:val="00FE362F"/>
    <w:rsid w:val="00FE7DD8"/>
    <w:rsid w:val="00FF0139"/>
    <w:rsid w:val="00FF1D0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6F57F"/>
  <w15:docId w15:val="{BAB13F3A-8AD3-3B4C-8BF2-7433FDD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4374D"/>
    <w:pPr>
      <w:spacing w:before="240" w:line="276" w:lineRule="auto"/>
    </w:pPr>
    <w:rPr>
      <w:rFonts w:ascii="Gill Sans MT" w:hAnsi="Gill Sans MT" w:cs="Arial"/>
      <w:color w:val="212721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426F8B"/>
    <w:pPr>
      <w:spacing w:before="200" w:after="200" w:line="240" w:lineRule="auto"/>
      <w:outlineLvl w:val="0"/>
    </w:pPr>
    <w:rPr>
      <w:rFonts w:eastAsiaTheme="minorHAnsi"/>
      <w:b/>
      <w:color w:val="C2113A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2"/>
    <w:qFormat/>
    <w:rsid w:val="00426F8B"/>
    <w:pPr>
      <w:spacing w:before="200" w:after="200" w:line="240" w:lineRule="auto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585B47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5C74B1"/>
    <w:pPr>
      <w:outlineLvl w:val="3"/>
    </w:pPr>
    <w:rPr>
      <w:rFonts w:ascii="Gill Sans MT" w:hAnsi="Gill Sans MT" w:cs="GillSansMTStd-Book"/>
      <w:b/>
      <w:bCs/>
      <w:caps/>
      <w:color w:val="7F7F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26F8B"/>
    <w:rPr>
      <w:rFonts w:ascii="Gill Sans MT" w:eastAsiaTheme="minorHAnsi" w:hAnsi="Gill Sans MT" w:cs="Arial"/>
      <w:b/>
      <w:color w:val="C2113A"/>
      <w:sz w:val="28"/>
      <w:szCs w:val="28"/>
    </w:rPr>
  </w:style>
  <w:style w:type="paragraph" w:styleId="NoSpacing">
    <w:name w:val="No Spacing"/>
    <w:uiPriority w:val="3"/>
    <w:qFormat/>
    <w:rsid w:val="0006439D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GillSansMTStd-Book"/>
      <w:color w:val="879A87" w:themeColor="text1" w:themeTint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31227"/>
    <w:pPr>
      <w:spacing w:before="0" w:line="240" w:lineRule="auto"/>
    </w:pPr>
    <w:rPr>
      <w:rFonts w:eastAsia="MS Gothic" w:cs="Times New Roman"/>
      <w:b/>
      <w:noProof/>
      <w:color w:val="FFFFFF" w:themeColor="background1"/>
      <w:kern w:val="24"/>
      <w:sz w:val="48"/>
      <w:szCs w:val="52"/>
    </w:rPr>
  </w:style>
  <w:style w:type="character" w:customStyle="1" w:styleId="TitleChar">
    <w:name w:val="Title Char"/>
    <w:link w:val="Title"/>
    <w:uiPriority w:val="10"/>
    <w:rsid w:val="00931227"/>
    <w:rPr>
      <w:rFonts w:ascii="Gill Sans MT" w:eastAsia="MS Gothic" w:hAnsi="Gill Sans MT"/>
      <w:b/>
      <w:noProof/>
      <w:color w:val="FFFFFF" w:themeColor="background1"/>
      <w:kern w:val="24"/>
      <w:sz w:val="48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D02676"/>
  </w:style>
  <w:style w:type="character" w:customStyle="1" w:styleId="FooterChar">
    <w:name w:val="Footer Char"/>
    <w:link w:val="Footer"/>
    <w:uiPriority w:val="99"/>
    <w:rsid w:val="00D02676"/>
    <w:rPr>
      <w:rFonts w:ascii="Gill Sans MT" w:hAnsi="Gill Sans MT" w:cs="Arial"/>
      <w:color w:val="212721" w:themeColor="text1"/>
      <w:sz w:val="22"/>
      <w:szCs w:val="22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8D7D9B"/>
    <w:pPr>
      <w:numPr>
        <w:ilvl w:val="1"/>
      </w:numPr>
      <w:spacing w:after="360" w:line="400" w:lineRule="atLeast"/>
    </w:pPr>
    <w:rPr>
      <w:rFonts w:eastAsia="Calibri" w:cs="Calibri"/>
      <w:sz w:val="32"/>
      <w:szCs w:val="32"/>
    </w:rPr>
  </w:style>
  <w:style w:type="character" w:customStyle="1" w:styleId="SubtitleChar">
    <w:name w:val="Subtitle Char"/>
    <w:aliases w:val="Intro Char"/>
    <w:link w:val="Subtitle"/>
    <w:uiPriority w:val="1"/>
    <w:rsid w:val="008D7D9B"/>
    <w:rPr>
      <w:rFonts w:ascii="Gill Sans MT" w:eastAsia="Calibri" w:hAnsi="Gill Sans MT" w:cs="Calibri"/>
      <w:color w:val="7F7F7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74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974B3"/>
    <w:rPr>
      <w:rFonts w:ascii="Gill Sans MT" w:hAnsi="Gill Sans MT" w:cs="GillSansMTStd-Book"/>
      <w:color w:val="565A5C"/>
      <w:sz w:val="22"/>
      <w:szCs w:val="22"/>
    </w:rPr>
  </w:style>
  <w:style w:type="character" w:customStyle="1" w:styleId="Heading2Char">
    <w:name w:val="Heading 2 Char"/>
    <w:link w:val="Heading2"/>
    <w:uiPriority w:val="2"/>
    <w:rsid w:val="00426F8B"/>
    <w:rPr>
      <w:rFonts w:ascii="Gill Sans MT" w:hAnsi="Gill Sans MT" w:cs="GillSansMTStd-Book"/>
      <w:b/>
      <w:bCs/>
      <w:caps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6D8"/>
  </w:style>
  <w:style w:type="character" w:customStyle="1" w:styleId="Heading3Char">
    <w:name w:val="Heading 3 Char"/>
    <w:link w:val="Heading3"/>
    <w:uiPriority w:val="2"/>
    <w:rsid w:val="00585B47"/>
    <w:rPr>
      <w:rFonts w:ascii="Gill Sans MT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link w:val="Heading4"/>
    <w:uiPriority w:val="2"/>
    <w:rsid w:val="005C74B1"/>
    <w:rPr>
      <w:rFonts w:ascii="Gill Sans MT" w:hAnsi="Gill Sans MT" w:cs="GillSansMTStd-Book"/>
      <w:b/>
      <w:bCs/>
      <w:caps/>
      <w:color w:val="7F7F7F"/>
      <w:sz w:val="20"/>
      <w:szCs w:val="22"/>
    </w:rPr>
  </w:style>
  <w:style w:type="paragraph" w:customStyle="1" w:styleId="Bullet1">
    <w:name w:val="Bullet 1"/>
    <w:basedOn w:val="Normal"/>
    <w:autoRedefine/>
    <w:uiPriority w:val="2"/>
    <w:qFormat/>
    <w:rsid w:val="00293247"/>
    <w:pPr>
      <w:widowControl w:val="0"/>
      <w:numPr>
        <w:numId w:val="17"/>
      </w:numPr>
      <w:autoSpaceDE w:val="0"/>
      <w:autoSpaceDN w:val="0"/>
      <w:adjustRightInd w:val="0"/>
      <w:spacing w:before="40" w:after="40"/>
      <w:textAlignment w:val="center"/>
    </w:pPr>
    <w:rPr>
      <w:bCs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1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A13"/>
    <w:rPr>
      <w:rFonts w:ascii="Lucida Grande" w:hAnsi="Lucida Grande" w:cs="GillSansMTStd-Book"/>
      <w:color w:val="565A5C"/>
      <w:sz w:val="18"/>
      <w:szCs w:val="18"/>
    </w:rPr>
  </w:style>
  <w:style w:type="paragraph" w:customStyle="1" w:styleId="Bullet2">
    <w:name w:val="Bullet 2"/>
    <w:autoRedefine/>
    <w:uiPriority w:val="2"/>
    <w:qFormat/>
    <w:rsid w:val="00E170E5"/>
    <w:pPr>
      <w:numPr>
        <w:numId w:val="18"/>
      </w:numPr>
      <w:spacing w:after="240" w:line="280" w:lineRule="atLeast"/>
    </w:pPr>
    <w:rPr>
      <w:rFonts w:ascii="Gill Sans MT" w:hAnsi="Gill Sans MT" w:cs="GillSansMTStd-Book"/>
      <w:color w:val="7F7F7F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B00E0C"/>
    <w:pPr>
      <w:suppressAutoHyphens/>
      <w:spacing w:before="40" w:after="40" w:line="240" w:lineRule="auto"/>
      <w:jc w:val="right"/>
    </w:pPr>
    <w:rPr>
      <w:rFonts w:ascii="GillSansMTStd-Book" w:hAnsi="GillSansMTStd-Book"/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781224"/>
    <w:pPr>
      <w:numPr>
        <w:numId w:val="21"/>
      </w:numPr>
      <w:spacing w:before="120" w:after="120"/>
      <w:ind w:left="180" w:hanging="180"/>
    </w:pPr>
    <w:rPr>
      <w:rFonts w:ascii="Gill Sans MT" w:hAnsi="Gill Sans MT" w:cs="GillSansMTStd-Book"/>
      <w:color w:val="404040"/>
      <w:szCs w:val="22"/>
    </w:rPr>
  </w:style>
  <w:style w:type="paragraph" w:styleId="List">
    <w:name w:val="List"/>
    <w:basedOn w:val="Normal"/>
    <w:uiPriority w:val="99"/>
    <w:semiHidden/>
    <w:unhideWhenUsed/>
    <w:rsid w:val="00CA41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19ED"/>
    <w:pPr>
      <w:ind w:left="720" w:hanging="360"/>
      <w:contextualSpacing/>
    </w:pPr>
  </w:style>
  <w:style w:type="character" w:styleId="Hyperlink">
    <w:name w:val="Hyperlink"/>
    <w:uiPriority w:val="99"/>
    <w:unhideWhenUsed/>
    <w:rsid w:val="00426F8B"/>
    <w:rPr>
      <w:rFonts w:ascii="Gill Sans MT" w:hAnsi="Gill Sans MT"/>
      <w:b w:val="0"/>
      <w:i w:val="0"/>
      <w:color w:val="0000FF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D96C36"/>
    <w:rPr>
      <w:rFonts w:ascii="Gill Sans MT" w:hAnsi="Gill Sans MT"/>
      <w:b w:val="0"/>
      <w:i w:val="0"/>
      <w:color w:val="7F7F7F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B00E0C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28350E"/>
    <w:pPr>
      <w:spacing w:after="240" w:line="240" w:lineRule="auto"/>
    </w:pPr>
    <w:rPr>
      <w:sz w:val="28"/>
      <w:szCs w:val="28"/>
    </w:rPr>
  </w:style>
  <w:style w:type="character" w:customStyle="1" w:styleId="QuoteChar">
    <w:name w:val="Quote Char"/>
    <w:link w:val="Quote"/>
    <w:uiPriority w:val="29"/>
    <w:rsid w:val="0028350E"/>
    <w:rPr>
      <w:rFonts w:ascii="Gill Sans MT" w:eastAsia="Calibri" w:hAnsi="Gill Sans MT" w:cs="Calibri"/>
      <w:color w:val="7F7F7F"/>
      <w:sz w:val="28"/>
      <w:szCs w:val="28"/>
    </w:rPr>
  </w:style>
  <w:style w:type="paragraph" w:customStyle="1" w:styleId="In-LinePhoto">
    <w:name w:val="In-Line Photo"/>
    <w:next w:val="Left-Credit"/>
    <w:qFormat/>
    <w:rsid w:val="00177F80"/>
    <w:pPr>
      <w:spacing w:before="480"/>
      <w:jc w:val="right"/>
    </w:pPr>
    <w:rPr>
      <w:rFonts w:ascii="Gill Sans MT" w:hAnsi="Gill Sans MT"/>
      <w:noProof/>
      <w:color w:val="7F7F7F"/>
      <w:sz w:val="22"/>
    </w:rPr>
  </w:style>
  <w:style w:type="paragraph" w:customStyle="1" w:styleId="Photo">
    <w:name w:val="Photo"/>
    <w:uiPriority w:val="2"/>
    <w:qFormat/>
    <w:rsid w:val="006F4DF5"/>
    <w:rPr>
      <w:rFonts w:ascii="Gill Sans MT" w:hAnsi="Gill Sans MT"/>
      <w:noProof/>
      <w:color w:val="7F7F7F"/>
      <w:sz w:val="22"/>
    </w:rPr>
  </w:style>
  <w:style w:type="paragraph" w:customStyle="1" w:styleId="CaptionBox">
    <w:name w:val="Caption Box"/>
    <w:uiPriority w:val="2"/>
    <w:qFormat/>
    <w:rsid w:val="00261116"/>
    <w:pPr>
      <w:spacing w:before="120" w:after="120"/>
    </w:pPr>
    <w:rPr>
      <w:rFonts w:ascii="Gill Sans MT" w:eastAsiaTheme="minorEastAsia" w:hAnsi="Gill Sans MT" w:cs="GillSansMTStd-Book"/>
      <w:color w:val="151513" w:themeColor="accent6" w:themeShade="1A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414"/>
    <w:rPr>
      <w:rFonts w:ascii="Gill Sans MT" w:hAnsi="Gill Sans MT" w:cs="GillSansMTStd-Book"/>
      <w:color w:val="7F7F7F"/>
    </w:rPr>
  </w:style>
  <w:style w:type="paragraph" w:styleId="ListParagraph">
    <w:name w:val="List Paragraph"/>
    <w:basedOn w:val="Normal"/>
    <w:uiPriority w:val="1"/>
    <w:qFormat/>
    <w:rsid w:val="0004374D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39"/>
    <w:rsid w:val="00F316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1A"/>
    <w:rPr>
      <w:rFonts w:ascii="Gill Sans MT" w:hAnsi="Gill Sans MT" w:cs="GillSansMTStd-Book"/>
      <w:b/>
      <w:bCs/>
      <w:color w:val="7F7F7F"/>
    </w:rPr>
  </w:style>
  <w:style w:type="paragraph" w:customStyle="1" w:styleId="Commnet">
    <w:name w:val="Commnet"/>
    <w:basedOn w:val="CommentText"/>
    <w:link w:val="CommnetChar"/>
    <w:uiPriority w:val="2"/>
    <w:qFormat/>
    <w:rsid w:val="00792B1A"/>
    <w:rPr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641C95"/>
    <w:pPr>
      <w:spacing w:after="200" w:line="240" w:lineRule="auto"/>
    </w:pPr>
    <w:rPr>
      <w:rFonts w:ascii="Calibri" w:eastAsia="Calibri" w:hAnsi="Calibri" w:cs="Calibri"/>
      <w:i/>
      <w:iCs/>
      <w:color w:val="002F6C" w:themeColor="text2"/>
      <w:sz w:val="18"/>
      <w:szCs w:val="18"/>
    </w:rPr>
  </w:style>
  <w:style w:type="character" w:customStyle="1" w:styleId="CommnetChar">
    <w:name w:val="Commnet Char"/>
    <w:basedOn w:val="CommentTextChar"/>
    <w:link w:val="Commnet"/>
    <w:uiPriority w:val="2"/>
    <w:rsid w:val="00792B1A"/>
    <w:rPr>
      <w:rFonts w:ascii="Gill Sans MT" w:hAnsi="Gill Sans MT" w:cs="GillSansMTStd-Book"/>
      <w:color w:val="7F7F7F"/>
    </w:rPr>
  </w:style>
  <w:style w:type="paragraph" w:styleId="Revision">
    <w:name w:val="Revision"/>
    <w:hidden/>
    <w:uiPriority w:val="99"/>
    <w:semiHidden/>
    <w:rsid w:val="00A8415E"/>
    <w:rPr>
      <w:rFonts w:ascii="Gill Sans MT" w:hAnsi="Gill Sans MT" w:cs="GillSansMTStd-Book"/>
      <w:color w:val="7F7F7F"/>
      <w:sz w:val="22"/>
      <w:szCs w:val="22"/>
    </w:rPr>
  </w:style>
  <w:style w:type="paragraph" w:customStyle="1" w:styleId="BoxTitle">
    <w:name w:val="Box Title"/>
    <w:basedOn w:val="Normal"/>
    <w:uiPriority w:val="2"/>
    <w:qFormat/>
    <w:rsid w:val="00261116"/>
    <w:rPr>
      <w:b/>
      <w:color w:val="auto"/>
    </w:rPr>
  </w:style>
  <w:style w:type="paragraph" w:customStyle="1" w:styleId="Boxtext">
    <w:name w:val="Box text"/>
    <w:basedOn w:val="Normal"/>
    <w:uiPriority w:val="2"/>
    <w:qFormat/>
    <w:rsid w:val="00C31960"/>
  </w:style>
  <w:style w:type="paragraph" w:customStyle="1" w:styleId="BoxTitle2">
    <w:name w:val="Box Title 2"/>
    <w:basedOn w:val="Normal"/>
    <w:uiPriority w:val="2"/>
    <w:qFormat/>
    <w:rsid w:val="00261116"/>
    <w:pPr>
      <w:spacing w:line="260" w:lineRule="exact"/>
    </w:pPr>
    <w:rPr>
      <w:b/>
      <w:color w:val="C00000"/>
      <w:sz w:val="21"/>
      <w:szCs w:val="21"/>
    </w:rPr>
  </w:style>
  <w:style w:type="paragraph" w:customStyle="1" w:styleId="SidebarBoxText">
    <w:name w:val="Sidebar Box Text"/>
    <w:basedOn w:val="GreySidebarBoxText"/>
    <w:uiPriority w:val="2"/>
    <w:qFormat/>
    <w:rsid w:val="0004374D"/>
  </w:style>
  <w:style w:type="paragraph" w:customStyle="1" w:styleId="GreySidebarBoxText">
    <w:name w:val="Grey Sidebar Box Text"/>
    <w:basedOn w:val="Normal"/>
    <w:uiPriority w:val="2"/>
    <w:qFormat/>
    <w:rsid w:val="00A44B0E"/>
    <w:pPr>
      <w:ind w:left="72"/>
    </w:pPr>
    <w:rPr>
      <w:noProof/>
      <w:color w:val="7E7E7E"/>
    </w:rPr>
  </w:style>
  <w:style w:type="paragraph" w:customStyle="1" w:styleId="AdditionalResourcesBoxText">
    <w:name w:val="Additional Resources Box Text"/>
    <w:basedOn w:val="Boxtext"/>
    <w:uiPriority w:val="2"/>
    <w:qFormat/>
    <w:rsid w:val="0004374D"/>
    <w:pPr>
      <w:spacing w:before="0" w:after="120" w:line="280" w:lineRule="atLeast"/>
    </w:pPr>
    <w:rPr>
      <w:sz w:val="20"/>
      <w:szCs w:val="20"/>
    </w:rPr>
  </w:style>
  <w:style w:type="paragraph" w:customStyle="1" w:styleId="ProgramCycleHeader">
    <w:name w:val="Program Cycle Header"/>
    <w:basedOn w:val="Normal"/>
    <w:uiPriority w:val="2"/>
    <w:qFormat/>
    <w:rsid w:val="0004374D"/>
    <w:rPr>
      <w:color w:val="002F6C" w:themeColor="text2"/>
      <w:sz w:val="52"/>
      <w:szCs w:val="52"/>
    </w:rPr>
  </w:style>
  <w:style w:type="paragraph" w:customStyle="1" w:styleId="DocumentTitleTopic">
    <w:name w:val="Document Title Topic"/>
    <w:basedOn w:val="Normal"/>
    <w:uiPriority w:val="2"/>
    <w:qFormat/>
    <w:rsid w:val="00D02676"/>
    <w:rPr>
      <w:color w:val="002F6C" w:themeColor="text2"/>
      <w:sz w:val="52"/>
      <w:szCs w:val="52"/>
    </w:rPr>
  </w:style>
  <w:style w:type="paragraph" w:customStyle="1" w:styleId="DocumentTitleADS201AddHelp">
    <w:name w:val="Document Title ADS 201 Add Help"/>
    <w:basedOn w:val="Normal"/>
    <w:uiPriority w:val="2"/>
    <w:qFormat/>
    <w:rsid w:val="00D02676"/>
    <w:rPr>
      <w:color w:val="002F6C" w:themeColor="text2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A70F70"/>
    <w:pPr>
      <w:widowControl w:val="0"/>
      <w:spacing w:before="0" w:line="240" w:lineRule="auto"/>
    </w:pPr>
    <w:rPr>
      <w:rFonts w:ascii="Calibri" w:eastAsia="Calibri" w:hAnsi="Calibri"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6E3D3C"/>
    <w:pPr>
      <w:widowControl w:val="0"/>
      <w:spacing w:before="0" w:line="240" w:lineRule="auto"/>
      <w:ind w:left="820" w:hanging="360"/>
    </w:pPr>
    <w:rPr>
      <w:rFonts w:eastAsia="Gill Sans MT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6E3D3C"/>
    <w:rPr>
      <w:rFonts w:ascii="Gill Sans MT" w:eastAsia="Gill Sans MT" w:hAnsi="Gill Sans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81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917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870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5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AID Branding Colors">
      <a:dk1>
        <a:srgbClr val="212721"/>
      </a:dk1>
      <a:lt1>
        <a:sysClr val="window" lastClr="FFFFFF"/>
      </a:lt1>
      <a:dk2>
        <a:srgbClr val="002F6C"/>
      </a:dk2>
      <a:lt2>
        <a:srgbClr val="BA0C2F"/>
      </a:lt2>
      <a:accent1>
        <a:srgbClr val="0067B9"/>
      </a:accent1>
      <a:accent2>
        <a:srgbClr val="A7C6ED"/>
      </a:accent2>
      <a:accent3>
        <a:srgbClr val="651D32"/>
      </a:accent3>
      <a:accent4>
        <a:srgbClr val="6C6463"/>
      </a:accent4>
      <a:accent5>
        <a:srgbClr val="8C8985"/>
      </a:accent5>
      <a:accent6>
        <a:srgbClr val="CFCDC9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FA506-9959-4A58-9CA2-6746318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 Rowe</dc:creator>
  <cp:lastModifiedBy>Anne McNulty</cp:lastModifiedBy>
  <cp:revision>2</cp:revision>
  <cp:lastPrinted>2016-09-14T22:00:00Z</cp:lastPrinted>
  <dcterms:created xsi:type="dcterms:W3CDTF">2021-04-09T18:28:00Z</dcterms:created>
  <dcterms:modified xsi:type="dcterms:W3CDTF">2021-04-09T18:28:00Z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